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BD" w:rsidRPr="007E62F0" w:rsidRDefault="00F764BD" w:rsidP="00055A19">
      <w:pPr>
        <w:spacing w:line="360" w:lineRule="exact"/>
        <w:jc w:val="center"/>
        <w:rPr>
          <w:rFonts w:ascii="微軟正黑體" w:eastAsia="微軟正黑體" w:hAnsi="微軟正黑體"/>
          <w:b/>
          <w:szCs w:val="24"/>
        </w:rPr>
      </w:pPr>
      <w:r w:rsidRPr="007E62F0">
        <w:rPr>
          <w:rFonts w:ascii="微軟正黑體" w:eastAsia="微軟正黑體" w:hAnsi="微軟正黑體" w:hint="eastAsia"/>
          <w:b/>
          <w:szCs w:val="24"/>
        </w:rPr>
        <w:t>展期：</w:t>
      </w:r>
      <w:r w:rsidR="004244E5">
        <w:rPr>
          <w:rFonts w:ascii="微軟正黑體" w:eastAsia="微軟正黑體" w:hAnsi="微軟正黑體" w:hint="eastAsia"/>
          <w:b/>
          <w:szCs w:val="24"/>
        </w:rPr>
        <w:t>2017</w:t>
      </w:r>
      <w:r w:rsidR="00C76594">
        <w:rPr>
          <w:rFonts w:ascii="微軟正黑體" w:eastAsia="微軟正黑體" w:hAnsi="微軟正黑體" w:hint="eastAsia"/>
          <w:b/>
          <w:szCs w:val="24"/>
        </w:rPr>
        <w:t>/04</w:t>
      </w:r>
      <w:r w:rsidR="005F76BE">
        <w:rPr>
          <w:rFonts w:ascii="微軟正黑體" w:eastAsia="微軟正黑體" w:hAnsi="微軟正黑體" w:hint="eastAsia"/>
          <w:b/>
          <w:szCs w:val="24"/>
        </w:rPr>
        <w:t>/21-24</w:t>
      </w:r>
      <w:r w:rsidRPr="007E62F0">
        <w:rPr>
          <w:rFonts w:ascii="微軟正黑體" w:eastAsia="微軟正黑體" w:hAnsi="微軟正黑體" w:hint="eastAsia"/>
          <w:b/>
          <w:szCs w:val="24"/>
        </w:rPr>
        <w:t xml:space="preserve"> </w:t>
      </w:r>
      <w:r w:rsidR="00C76594">
        <w:rPr>
          <w:rFonts w:ascii="微軟正黑體" w:eastAsia="微軟正黑體" w:hAnsi="微軟正黑體" w:hint="eastAsia"/>
          <w:b/>
          <w:szCs w:val="24"/>
        </w:rPr>
        <w:t>展場：</w:t>
      </w:r>
      <w:r w:rsidR="00041EA9">
        <w:rPr>
          <w:rFonts w:ascii="微軟正黑體" w:eastAsia="微軟正黑體" w:hAnsi="微軟正黑體" w:hint="eastAsia"/>
          <w:b/>
          <w:szCs w:val="24"/>
        </w:rPr>
        <w:t>中時國際會</w:t>
      </w:r>
      <w:r w:rsidR="00C76594">
        <w:rPr>
          <w:rFonts w:ascii="微軟正黑體" w:eastAsia="微軟正黑體" w:hAnsi="微軟正黑體" w:hint="eastAsia"/>
          <w:b/>
          <w:szCs w:val="24"/>
        </w:rPr>
        <w:t>展中心</w:t>
      </w:r>
      <w:r w:rsidRPr="007E62F0">
        <w:rPr>
          <w:rFonts w:ascii="微軟正黑體" w:eastAsia="微軟正黑體" w:hAnsi="微軟正黑體" w:hint="eastAsia"/>
          <w:b/>
          <w:szCs w:val="24"/>
        </w:rPr>
        <w:t xml:space="preserve">    </w:t>
      </w:r>
      <w:proofErr w:type="gramStart"/>
      <w:r w:rsidRPr="007E62F0">
        <w:rPr>
          <w:rFonts w:ascii="微軟正黑體" w:eastAsia="微軟正黑體" w:hAnsi="微軟正黑體" w:hint="eastAsia"/>
          <w:b/>
          <w:szCs w:val="24"/>
        </w:rPr>
        <w:t>展編</w:t>
      </w:r>
      <w:proofErr w:type="gramEnd"/>
      <w:r w:rsidRPr="007E62F0">
        <w:rPr>
          <w:rFonts w:ascii="微軟正黑體" w:eastAsia="微軟正黑體" w:hAnsi="微軟正黑體" w:hint="eastAsia"/>
          <w:b/>
          <w:szCs w:val="24"/>
        </w:rPr>
        <w:t>：    /</w:t>
      </w:r>
    </w:p>
    <w:tbl>
      <w:tblPr>
        <w:tblpPr w:leftFromText="180" w:rightFromText="180" w:vertAnchor="text" w:tblpX="-34"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2524"/>
        <w:gridCol w:w="535"/>
        <w:gridCol w:w="612"/>
        <w:gridCol w:w="288"/>
        <w:gridCol w:w="1979"/>
        <w:gridCol w:w="612"/>
        <w:gridCol w:w="828"/>
        <w:gridCol w:w="1384"/>
      </w:tblGrid>
      <w:tr w:rsidR="00612CAF" w:rsidRPr="00612CAF" w:rsidTr="00306E36">
        <w:tc>
          <w:tcPr>
            <w:tcW w:w="1870" w:type="dxa"/>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公司名稱</w:t>
            </w:r>
          </w:p>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p w:rsidR="00612CAF" w:rsidRPr="00612CAF" w:rsidRDefault="00612CAF" w:rsidP="00306E36">
            <w:pPr>
              <w:spacing w:line="360" w:lineRule="exact"/>
              <w:jc w:val="distribute"/>
              <w:rPr>
                <w:rFonts w:ascii="微軟正黑體" w:eastAsia="微軟正黑體" w:hAnsi="微軟正黑體" w:cs="細明體"/>
                <w:bCs/>
                <w:kern w:val="0"/>
                <w:sz w:val="18"/>
                <w:szCs w:val="18"/>
              </w:rPr>
            </w:pPr>
            <w:r w:rsidRPr="00612CAF">
              <w:rPr>
                <w:rFonts w:ascii="微軟正黑體" w:eastAsia="微軟正黑體" w:hAnsi="微軟正黑體" w:cs="Arial" w:hint="eastAsia"/>
                <w:bCs/>
                <w:kern w:val="0"/>
                <w:sz w:val="18"/>
                <w:szCs w:val="18"/>
              </w:rPr>
              <w:t>Company</w:t>
            </w:r>
            <w:r w:rsidRPr="00612CAF">
              <w:rPr>
                <w:rFonts w:ascii="微軟正黑體" w:eastAsia="微軟正黑體" w:hAnsi="微軟正黑體" w:cs="細明體" w:hint="eastAsia"/>
                <w:bCs/>
                <w:kern w:val="0"/>
                <w:sz w:val="18"/>
                <w:szCs w:val="18"/>
              </w:rPr>
              <w:t xml:space="preserve"> Name</w:t>
            </w:r>
          </w:p>
        </w:tc>
        <w:tc>
          <w:tcPr>
            <w:tcW w:w="8762" w:type="dxa"/>
            <w:gridSpan w:val="8"/>
          </w:tcPr>
          <w:p w:rsidR="00612CAF" w:rsidRPr="00612CAF" w:rsidRDefault="00612CAF" w:rsidP="00306E36">
            <w:pPr>
              <w:spacing w:line="360" w:lineRule="exact"/>
              <w:rPr>
                <w:rFonts w:ascii="微軟正黑體" w:eastAsia="微軟正黑體" w:hAnsi="微軟正黑體" w:cs="Arial"/>
                <w:bCs/>
                <w:kern w:val="0"/>
                <w:szCs w:val="24"/>
              </w:rPr>
            </w:pPr>
          </w:p>
        </w:tc>
      </w:tr>
      <w:tr w:rsidR="00612CAF" w:rsidRPr="00612CAF" w:rsidTr="00306E36">
        <w:tc>
          <w:tcPr>
            <w:tcW w:w="1870" w:type="dxa"/>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統一</w:t>
            </w:r>
            <w:r w:rsidRPr="00612CAF">
              <w:rPr>
                <w:rFonts w:ascii="微軟正黑體" w:eastAsia="微軟正黑體" w:hAnsi="微軟正黑體" w:cs="細明體" w:hint="eastAsia"/>
                <w:bCs/>
                <w:kern w:val="0"/>
                <w:szCs w:val="24"/>
              </w:rPr>
              <w:t xml:space="preserve"> </w:t>
            </w:r>
            <w:r w:rsidRPr="00612CAF">
              <w:rPr>
                <w:rFonts w:ascii="微軟正黑體" w:eastAsia="微軟正黑體" w:hAnsi="微軟正黑體" w:cs="Arial" w:hint="eastAsia"/>
                <w:bCs/>
                <w:kern w:val="0"/>
                <w:szCs w:val="24"/>
              </w:rPr>
              <w:t>編號</w:t>
            </w:r>
          </w:p>
          <w:p w:rsidR="00612CAF" w:rsidRPr="00612CAF" w:rsidRDefault="00612CAF" w:rsidP="00306E36">
            <w:pPr>
              <w:spacing w:line="360" w:lineRule="exact"/>
              <w:jc w:val="center"/>
              <w:rPr>
                <w:rFonts w:ascii="微軟正黑體" w:eastAsia="微軟正黑體" w:hAnsi="微軟正黑體" w:cs="細明體"/>
                <w:bCs/>
                <w:kern w:val="0"/>
                <w:szCs w:val="24"/>
              </w:rPr>
            </w:pPr>
            <w:r w:rsidRPr="00612CAF">
              <w:rPr>
                <w:rFonts w:ascii="微軟正黑體" w:eastAsia="微軟正黑體" w:hAnsi="微軟正黑體" w:cs="Arial" w:hint="eastAsia"/>
                <w:bCs/>
                <w:kern w:val="0"/>
                <w:szCs w:val="24"/>
              </w:rPr>
              <w:t>No</w:t>
            </w:r>
            <w:r w:rsidRPr="00612CAF">
              <w:rPr>
                <w:rFonts w:ascii="微軟正黑體" w:eastAsia="微軟正黑體" w:hAnsi="微軟正黑體" w:cs="細明體" w:hint="eastAsia"/>
                <w:bCs/>
                <w:kern w:val="0"/>
                <w:szCs w:val="24"/>
              </w:rPr>
              <w:t>. Unity</w:t>
            </w:r>
          </w:p>
        </w:tc>
        <w:tc>
          <w:tcPr>
            <w:tcW w:w="2524" w:type="dxa"/>
          </w:tcPr>
          <w:p w:rsidR="00612CAF" w:rsidRPr="00612CAF" w:rsidRDefault="00612CAF" w:rsidP="00306E36">
            <w:pPr>
              <w:spacing w:line="360" w:lineRule="exact"/>
              <w:rPr>
                <w:rFonts w:ascii="微軟正黑體" w:eastAsia="微軟正黑體" w:hAnsi="微軟正黑體" w:cs="Arial"/>
                <w:bCs/>
                <w:kern w:val="0"/>
                <w:szCs w:val="24"/>
              </w:rPr>
            </w:pPr>
          </w:p>
        </w:tc>
        <w:tc>
          <w:tcPr>
            <w:tcW w:w="1147" w:type="dxa"/>
            <w:gridSpan w:val="2"/>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p w:rsidR="00612CAF" w:rsidRPr="00612CAF" w:rsidRDefault="00612CAF" w:rsidP="00306E36">
            <w:pPr>
              <w:spacing w:line="360" w:lineRule="exact"/>
              <w:rPr>
                <w:rFonts w:ascii="微軟正黑體" w:eastAsia="微軟正黑體" w:hAnsi="微軟正黑體" w:cs="Arial"/>
                <w:bCs/>
                <w:kern w:val="0"/>
                <w:szCs w:val="24"/>
              </w:rPr>
            </w:pPr>
            <w:r w:rsidRPr="00612CAF">
              <w:rPr>
                <w:rFonts w:ascii="微軟正黑體" w:eastAsia="微軟正黑體" w:hAnsi="微軟正黑體" w:cs="Arial" w:hint="eastAsia"/>
                <w:bCs/>
                <w:kern w:val="0"/>
                <w:sz w:val="18"/>
                <w:szCs w:val="18"/>
              </w:rPr>
              <w:t>Chairman</w:t>
            </w:r>
          </w:p>
        </w:tc>
        <w:tc>
          <w:tcPr>
            <w:tcW w:w="2267" w:type="dxa"/>
            <w:gridSpan w:val="2"/>
          </w:tcPr>
          <w:p w:rsidR="00612CAF" w:rsidRPr="00612CAF" w:rsidRDefault="00612CAF" w:rsidP="00306E36">
            <w:pPr>
              <w:spacing w:line="360" w:lineRule="exact"/>
              <w:rPr>
                <w:rFonts w:ascii="微軟正黑體" w:eastAsia="微軟正黑體" w:hAnsi="微軟正黑體" w:cs="Arial"/>
                <w:bCs/>
                <w:kern w:val="0"/>
                <w:szCs w:val="24"/>
              </w:rPr>
            </w:pPr>
          </w:p>
        </w:tc>
        <w:tc>
          <w:tcPr>
            <w:tcW w:w="1440" w:type="dxa"/>
            <w:gridSpan w:val="2"/>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p w:rsidR="00612CAF" w:rsidRPr="00612CAF" w:rsidRDefault="00612CAF" w:rsidP="00306E36">
            <w:pPr>
              <w:spacing w:line="360" w:lineRule="exact"/>
              <w:jc w:val="center"/>
              <w:rPr>
                <w:rFonts w:ascii="微軟正黑體" w:eastAsia="微軟正黑體" w:hAnsi="微軟正黑體" w:cs="Arial"/>
                <w:bCs/>
                <w:kern w:val="0"/>
                <w:szCs w:val="24"/>
              </w:rPr>
            </w:pPr>
            <w:r w:rsidRPr="00612CAF">
              <w:rPr>
                <w:rFonts w:ascii="微軟正黑體" w:eastAsia="微軟正黑體" w:hAnsi="微軟正黑體" w:cs="Arial" w:hint="eastAsia"/>
                <w:bCs/>
                <w:kern w:val="0"/>
                <w:sz w:val="18"/>
                <w:szCs w:val="18"/>
              </w:rPr>
              <w:t>Cell</w:t>
            </w:r>
            <w:r w:rsidRPr="00612CAF">
              <w:rPr>
                <w:rFonts w:ascii="微軟正黑體" w:eastAsia="微軟正黑體" w:hAnsi="微軟正黑體" w:cs="細明體" w:hint="eastAsia"/>
                <w:bCs/>
                <w:kern w:val="0"/>
                <w:sz w:val="18"/>
                <w:szCs w:val="18"/>
              </w:rPr>
              <w:t xml:space="preserve"> Phone</w:t>
            </w:r>
          </w:p>
        </w:tc>
        <w:tc>
          <w:tcPr>
            <w:tcW w:w="1384" w:type="dxa"/>
          </w:tcPr>
          <w:p w:rsidR="00612CAF" w:rsidRPr="00612CAF" w:rsidRDefault="00612CAF" w:rsidP="00306E36">
            <w:pPr>
              <w:spacing w:line="360" w:lineRule="exact"/>
              <w:rPr>
                <w:rFonts w:ascii="微軟正黑體" w:eastAsia="微軟正黑體" w:hAnsi="微軟正黑體" w:cs="Arial"/>
                <w:bCs/>
                <w:kern w:val="0"/>
                <w:szCs w:val="24"/>
              </w:rPr>
            </w:pPr>
          </w:p>
        </w:tc>
      </w:tr>
      <w:tr w:rsidR="00612CAF" w:rsidRPr="00612CAF" w:rsidTr="00306E36">
        <w:tc>
          <w:tcPr>
            <w:tcW w:w="1870" w:type="dxa"/>
          </w:tcPr>
          <w:p w:rsidR="00612CAF" w:rsidRPr="00612CAF" w:rsidRDefault="00612CAF" w:rsidP="00306E36">
            <w:pPr>
              <w:spacing w:line="360" w:lineRule="exact"/>
              <w:jc w:val="distribute"/>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Cs w:val="24"/>
              </w:rPr>
              <w:t>公司網址</w:t>
            </w:r>
          </w:p>
          <w:p w:rsidR="00612CAF" w:rsidRPr="00612CAF" w:rsidRDefault="00612CAF" w:rsidP="00306E36">
            <w:pPr>
              <w:spacing w:line="360" w:lineRule="exact"/>
              <w:jc w:val="center"/>
              <w:rPr>
                <w:rFonts w:ascii="微軟正黑體" w:eastAsia="微軟正黑體" w:hAnsi="微軟正黑體" w:cs="細明體"/>
                <w:bCs/>
                <w:kern w:val="0"/>
                <w:sz w:val="18"/>
                <w:szCs w:val="18"/>
              </w:rPr>
            </w:pPr>
            <w:r w:rsidRPr="00612CAF">
              <w:rPr>
                <w:rFonts w:ascii="微軟正黑體" w:eastAsia="微軟正黑體" w:hAnsi="微軟正黑體" w:cs="細明體" w:hint="eastAsia"/>
                <w:bCs/>
                <w:kern w:val="0"/>
                <w:sz w:val="18"/>
                <w:szCs w:val="18"/>
              </w:rPr>
              <w:t>URL</w:t>
            </w:r>
          </w:p>
        </w:tc>
        <w:tc>
          <w:tcPr>
            <w:tcW w:w="3671" w:type="dxa"/>
            <w:gridSpan w:val="3"/>
          </w:tcPr>
          <w:p w:rsidR="00612CAF" w:rsidRPr="00612CAF" w:rsidRDefault="00612CAF" w:rsidP="00306E36">
            <w:pPr>
              <w:spacing w:line="360" w:lineRule="exact"/>
              <w:rPr>
                <w:rFonts w:ascii="微軟正黑體" w:eastAsia="微軟正黑體" w:hAnsi="微軟正黑體" w:cs="Arial"/>
                <w:bCs/>
                <w:kern w:val="0"/>
                <w:szCs w:val="24"/>
              </w:rPr>
            </w:pPr>
          </w:p>
        </w:tc>
        <w:tc>
          <w:tcPr>
            <w:tcW w:w="2879" w:type="dxa"/>
            <w:gridSpan w:val="3"/>
          </w:tcPr>
          <w:p w:rsidR="00612CAF" w:rsidRPr="00612CAF" w:rsidRDefault="00612CAF" w:rsidP="00306E36">
            <w:pPr>
              <w:spacing w:line="360" w:lineRule="exact"/>
              <w:rPr>
                <w:rFonts w:ascii="微軟正黑體" w:eastAsia="微軟正黑體" w:hAnsi="微軟正黑體" w:cs="細明體"/>
                <w:bCs/>
                <w:kern w:val="0"/>
                <w:szCs w:val="24"/>
              </w:rPr>
            </w:pPr>
            <w:r w:rsidRPr="00612CAF">
              <w:rPr>
                <w:rFonts w:ascii="微軟正黑體" w:eastAsia="微軟正黑體" w:hAnsi="微軟正黑體" w:cs="Arial" w:hint="eastAsia"/>
                <w:bCs/>
                <w:kern w:val="0"/>
                <w:szCs w:val="24"/>
              </w:rPr>
              <w:t>電話：</w:t>
            </w:r>
            <w:r w:rsidRPr="00612CAF">
              <w:rPr>
                <w:rFonts w:ascii="微軟正黑體" w:eastAsia="微軟正黑體" w:hAnsi="微軟正黑體" w:cs="細明體" w:hint="eastAsia"/>
                <w:bCs/>
                <w:kern w:val="0"/>
                <w:szCs w:val="24"/>
              </w:rPr>
              <w:t xml:space="preserve">          </w:t>
            </w:r>
          </w:p>
          <w:p w:rsidR="00612CAF" w:rsidRPr="00612CAF" w:rsidRDefault="00612CAF" w:rsidP="00306E36">
            <w:pPr>
              <w:spacing w:line="360" w:lineRule="exact"/>
              <w:ind w:firstLineChars="50" w:firstLine="90"/>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 w:val="18"/>
                <w:szCs w:val="18"/>
              </w:rPr>
              <w:t xml:space="preserve">TEL </w:t>
            </w:r>
            <w:r w:rsidRPr="00612CAF">
              <w:rPr>
                <w:rFonts w:ascii="微軟正黑體" w:eastAsia="微軟正黑體" w:hAnsi="微軟正黑體" w:cs="細明體" w:hint="eastAsia"/>
                <w:bCs/>
                <w:kern w:val="0"/>
                <w:szCs w:val="24"/>
              </w:rPr>
              <w:t xml:space="preserve">            </w:t>
            </w:r>
          </w:p>
        </w:tc>
        <w:tc>
          <w:tcPr>
            <w:tcW w:w="2212" w:type="dxa"/>
            <w:gridSpan w:val="2"/>
          </w:tcPr>
          <w:p w:rsidR="00612CAF" w:rsidRPr="00612CAF" w:rsidRDefault="00612CAF" w:rsidP="00306E36">
            <w:pPr>
              <w:spacing w:line="360" w:lineRule="exact"/>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傳真：</w:t>
            </w:r>
          </w:p>
          <w:p w:rsidR="00612CAF" w:rsidRPr="00612CAF" w:rsidRDefault="00612CAF" w:rsidP="00306E36">
            <w:pPr>
              <w:spacing w:line="360" w:lineRule="exact"/>
              <w:ind w:firstLineChars="50" w:firstLine="90"/>
              <w:rPr>
                <w:rFonts w:ascii="微軟正黑體" w:eastAsia="微軟正黑體" w:hAnsi="微軟正黑體" w:cs="Arial"/>
                <w:bCs/>
                <w:kern w:val="0"/>
                <w:sz w:val="18"/>
                <w:szCs w:val="18"/>
              </w:rPr>
            </w:pPr>
            <w:r w:rsidRPr="00612CAF">
              <w:rPr>
                <w:rFonts w:ascii="微軟正黑體" w:eastAsia="微軟正黑體" w:hAnsi="微軟正黑體" w:cs="Arial" w:hint="eastAsia"/>
                <w:bCs/>
                <w:kern w:val="0"/>
                <w:sz w:val="18"/>
                <w:szCs w:val="18"/>
              </w:rPr>
              <w:t>FAX</w:t>
            </w:r>
          </w:p>
        </w:tc>
      </w:tr>
      <w:tr w:rsidR="00612CAF" w:rsidRPr="00612CAF" w:rsidTr="00306E36">
        <w:tc>
          <w:tcPr>
            <w:tcW w:w="1870" w:type="dxa"/>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通訊地址</w:t>
            </w:r>
          </w:p>
          <w:p w:rsidR="00612CAF" w:rsidRPr="00612CAF" w:rsidRDefault="00612CAF" w:rsidP="00306E36">
            <w:pPr>
              <w:spacing w:line="360" w:lineRule="exact"/>
              <w:jc w:val="center"/>
              <w:rPr>
                <w:rFonts w:ascii="微軟正黑體" w:eastAsia="微軟正黑體" w:hAnsi="微軟正黑體" w:cs="細明體"/>
                <w:bCs/>
                <w:kern w:val="0"/>
                <w:sz w:val="18"/>
                <w:szCs w:val="18"/>
              </w:rPr>
            </w:pPr>
            <w:r w:rsidRPr="00612CAF">
              <w:rPr>
                <w:rFonts w:ascii="微軟正黑體" w:eastAsia="微軟正黑體" w:hAnsi="微軟正黑體" w:cs="Arial" w:hint="eastAsia"/>
                <w:bCs/>
                <w:kern w:val="0"/>
                <w:sz w:val="18"/>
                <w:szCs w:val="18"/>
              </w:rPr>
              <w:t>Address</w:t>
            </w:r>
          </w:p>
        </w:tc>
        <w:tc>
          <w:tcPr>
            <w:tcW w:w="8762" w:type="dxa"/>
            <w:gridSpan w:val="8"/>
          </w:tcPr>
          <w:p w:rsidR="00612CAF" w:rsidRPr="00612CAF" w:rsidRDefault="00612CAF" w:rsidP="00306E36">
            <w:pPr>
              <w:spacing w:line="360" w:lineRule="exact"/>
              <w:rPr>
                <w:rFonts w:ascii="微軟正黑體" w:eastAsia="微軟正黑體" w:hAnsi="微軟正黑體" w:cs="Arial"/>
                <w:bCs/>
                <w:kern w:val="0"/>
                <w:szCs w:val="24"/>
              </w:rPr>
            </w:pPr>
          </w:p>
        </w:tc>
      </w:tr>
      <w:tr w:rsidR="00612CAF" w:rsidRPr="00612CAF" w:rsidTr="00306E36">
        <w:tc>
          <w:tcPr>
            <w:tcW w:w="1870" w:type="dxa"/>
          </w:tcPr>
          <w:p w:rsidR="00612CAF" w:rsidRPr="00612CAF" w:rsidRDefault="00612CAF" w:rsidP="00306E36">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聯絡人</w:t>
            </w:r>
          </w:p>
          <w:p w:rsidR="00612CAF" w:rsidRPr="00612CAF" w:rsidRDefault="00612CAF" w:rsidP="00306E36">
            <w:pPr>
              <w:spacing w:line="360" w:lineRule="exact"/>
              <w:rPr>
                <w:rFonts w:ascii="微軟正黑體" w:eastAsia="微軟正黑體" w:hAnsi="微軟正黑體" w:cs="細明體"/>
                <w:bCs/>
                <w:kern w:val="0"/>
                <w:sz w:val="18"/>
                <w:szCs w:val="18"/>
              </w:rPr>
            </w:pPr>
            <w:r w:rsidRPr="00612CAF">
              <w:rPr>
                <w:rFonts w:ascii="微軟正黑體" w:eastAsia="微軟正黑體" w:hAnsi="微軟正黑體" w:cs="Arial" w:hint="eastAsia"/>
                <w:bCs/>
                <w:kern w:val="0"/>
                <w:sz w:val="18"/>
                <w:szCs w:val="18"/>
              </w:rPr>
              <w:t>Person</w:t>
            </w:r>
            <w:r w:rsidRPr="00612CAF">
              <w:rPr>
                <w:rFonts w:ascii="微軟正黑體" w:eastAsia="微軟正黑體" w:hAnsi="微軟正黑體" w:cs="細明體" w:hint="eastAsia"/>
                <w:bCs/>
                <w:kern w:val="0"/>
                <w:sz w:val="18"/>
                <w:szCs w:val="18"/>
              </w:rPr>
              <w:t xml:space="preserve"> in Charge</w:t>
            </w:r>
          </w:p>
        </w:tc>
        <w:tc>
          <w:tcPr>
            <w:tcW w:w="3059" w:type="dxa"/>
            <w:gridSpan w:val="2"/>
          </w:tcPr>
          <w:p w:rsidR="00612CAF" w:rsidRPr="00612CAF" w:rsidRDefault="00612CAF" w:rsidP="00306E36">
            <w:pPr>
              <w:spacing w:line="360" w:lineRule="exact"/>
              <w:rPr>
                <w:rFonts w:ascii="微軟正黑體" w:eastAsia="微軟正黑體" w:hAnsi="微軟正黑體" w:cs="Arial"/>
                <w:bCs/>
                <w:kern w:val="0"/>
                <w:szCs w:val="24"/>
              </w:rPr>
            </w:pPr>
          </w:p>
        </w:tc>
        <w:tc>
          <w:tcPr>
            <w:tcW w:w="900" w:type="dxa"/>
            <w:gridSpan w:val="2"/>
          </w:tcPr>
          <w:p w:rsidR="00612CAF" w:rsidRPr="00612CAF" w:rsidRDefault="00612CAF" w:rsidP="00306E36">
            <w:pPr>
              <w:spacing w:line="360" w:lineRule="exact"/>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職稱：</w:t>
            </w:r>
          </w:p>
          <w:p w:rsidR="00612CAF" w:rsidRPr="00612CAF" w:rsidRDefault="00612CAF" w:rsidP="00306E36">
            <w:pPr>
              <w:spacing w:line="360" w:lineRule="exact"/>
              <w:jc w:val="center"/>
              <w:rPr>
                <w:rFonts w:ascii="微軟正黑體" w:eastAsia="微軟正黑體" w:hAnsi="微軟正黑體" w:cs="Arial"/>
                <w:bCs/>
                <w:kern w:val="0"/>
                <w:szCs w:val="24"/>
              </w:rPr>
            </w:pPr>
            <w:r w:rsidRPr="00612CAF">
              <w:rPr>
                <w:rFonts w:ascii="微軟正黑體" w:eastAsia="微軟正黑體" w:hAnsi="微軟正黑體" w:cs="Arial" w:hint="eastAsia"/>
                <w:bCs/>
                <w:kern w:val="0"/>
                <w:sz w:val="18"/>
                <w:szCs w:val="18"/>
              </w:rPr>
              <w:t>Title</w:t>
            </w:r>
          </w:p>
        </w:tc>
        <w:tc>
          <w:tcPr>
            <w:tcW w:w="1979" w:type="dxa"/>
          </w:tcPr>
          <w:p w:rsidR="00612CAF" w:rsidRPr="00612CAF" w:rsidRDefault="00612CAF" w:rsidP="00306E36">
            <w:pPr>
              <w:widowControl/>
              <w:spacing w:line="360" w:lineRule="exact"/>
              <w:rPr>
                <w:rFonts w:ascii="微軟正黑體" w:eastAsia="微軟正黑體" w:hAnsi="微軟正黑體" w:cs="Arial"/>
                <w:bCs/>
                <w:kern w:val="0"/>
                <w:szCs w:val="24"/>
              </w:rPr>
            </w:pPr>
          </w:p>
          <w:p w:rsidR="00612CAF" w:rsidRPr="00612CAF" w:rsidRDefault="00612CAF" w:rsidP="00306E36">
            <w:pPr>
              <w:spacing w:line="360" w:lineRule="exact"/>
              <w:rPr>
                <w:rFonts w:ascii="微軟正黑體" w:eastAsia="微軟正黑體" w:hAnsi="微軟正黑體" w:cs="Arial"/>
                <w:bCs/>
                <w:kern w:val="0"/>
                <w:szCs w:val="24"/>
              </w:rPr>
            </w:pPr>
          </w:p>
        </w:tc>
        <w:tc>
          <w:tcPr>
            <w:tcW w:w="1440" w:type="dxa"/>
            <w:gridSpan w:val="2"/>
          </w:tcPr>
          <w:p w:rsidR="00612CAF" w:rsidRPr="00612CAF" w:rsidRDefault="00612CAF" w:rsidP="00306E36">
            <w:pPr>
              <w:spacing w:line="360" w:lineRule="exact"/>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p w:rsidR="00612CAF" w:rsidRPr="00612CAF" w:rsidRDefault="00612CAF" w:rsidP="00306E36">
            <w:pPr>
              <w:spacing w:line="360" w:lineRule="exact"/>
              <w:rPr>
                <w:rFonts w:ascii="微軟正黑體" w:eastAsia="微軟正黑體" w:hAnsi="微軟正黑體" w:cs="Arial"/>
                <w:bCs/>
                <w:kern w:val="0"/>
                <w:szCs w:val="24"/>
              </w:rPr>
            </w:pPr>
            <w:r w:rsidRPr="00612CAF">
              <w:rPr>
                <w:rFonts w:ascii="微軟正黑體" w:eastAsia="微軟正黑體" w:hAnsi="微軟正黑體" w:cs="Arial" w:hint="eastAsia"/>
                <w:bCs/>
                <w:kern w:val="0"/>
                <w:sz w:val="18"/>
                <w:szCs w:val="18"/>
              </w:rPr>
              <w:t>Cell</w:t>
            </w:r>
            <w:r w:rsidRPr="00612CAF">
              <w:rPr>
                <w:rFonts w:ascii="微軟正黑體" w:eastAsia="微軟正黑體" w:hAnsi="微軟正黑體" w:cs="細明體" w:hint="eastAsia"/>
                <w:bCs/>
                <w:kern w:val="0"/>
                <w:sz w:val="18"/>
                <w:szCs w:val="18"/>
              </w:rPr>
              <w:t xml:space="preserve"> Phone</w:t>
            </w:r>
          </w:p>
        </w:tc>
        <w:tc>
          <w:tcPr>
            <w:tcW w:w="1384" w:type="dxa"/>
          </w:tcPr>
          <w:p w:rsidR="00612CAF" w:rsidRPr="00612CAF" w:rsidRDefault="00612CAF" w:rsidP="00306E36">
            <w:pPr>
              <w:spacing w:line="360" w:lineRule="exact"/>
              <w:rPr>
                <w:rFonts w:ascii="微軟正黑體" w:eastAsia="微軟正黑體" w:hAnsi="微軟正黑體" w:cs="Arial"/>
                <w:bCs/>
                <w:kern w:val="0"/>
                <w:szCs w:val="24"/>
              </w:rPr>
            </w:pPr>
          </w:p>
        </w:tc>
      </w:tr>
    </w:tbl>
    <w:p w:rsidR="00055A19" w:rsidRPr="00612CAF" w:rsidRDefault="00055A19" w:rsidP="00055A19">
      <w:pPr>
        <w:framePr w:wrap="around" w:vAnchor="text" w:hAnchor="margin" w:y="52"/>
        <w:spacing w:line="400" w:lineRule="exact"/>
        <w:suppressOverlap/>
        <w:rPr>
          <w:rFonts w:ascii="微軟正黑體" w:eastAsia="微軟正黑體" w:hAnsi="微軟正黑體"/>
          <w:sz w:val="20"/>
          <w:szCs w:val="20"/>
        </w:rPr>
      </w:pPr>
      <w:r w:rsidRPr="00612CAF">
        <w:rPr>
          <w:rFonts w:ascii="微軟正黑體" w:eastAsia="微軟正黑體" w:hAnsi="微軟正黑體" w:hint="eastAsia"/>
          <w:b/>
          <w:szCs w:val="24"/>
        </w:rPr>
        <w:t xml:space="preserve">※ 承租攤位 </w:t>
      </w:r>
      <w:r w:rsidRPr="00612CAF">
        <w:rPr>
          <w:rFonts w:ascii="微軟正黑體" w:eastAsia="微軟正黑體" w:hAnsi="微軟正黑體" w:hint="eastAsia"/>
          <w:szCs w:val="24"/>
        </w:rPr>
        <w:t xml:space="preserve">  </w:t>
      </w:r>
      <w:r w:rsidRPr="00612CAF">
        <w:rPr>
          <w:rFonts w:ascii="微軟正黑體" w:eastAsia="微軟正黑體" w:hAnsi="微軟正黑體" w:hint="eastAsia"/>
          <w:sz w:val="20"/>
          <w:szCs w:val="20"/>
        </w:rPr>
        <w:t xml:space="preserve">報名方式：報名時請將報名表填妥後，繳付訂金10,000/格(現金或即期支票，以確保選位順序)                   </w:t>
      </w:r>
    </w:p>
    <w:p w:rsidR="00612CAF" w:rsidRPr="00612CAF" w:rsidRDefault="00055A19" w:rsidP="00055A19">
      <w:pPr>
        <w:spacing w:line="240" w:lineRule="exact"/>
        <w:jc w:val="center"/>
        <w:rPr>
          <w:rFonts w:ascii="微軟正黑體" w:eastAsia="微軟正黑體" w:hAnsi="微軟正黑體"/>
          <w:b/>
          <w:szCs w:val="24"/>
        </w:rPr>
      </w:pPr>
      <w:r w:rsidRPr="00612CAF">
        <w:rPr>
          <w:rFonts w:ascii="微軟正黑體" w:eastAsia="微軟正黑體" w:hAnsi="微軟正黑體" w:hint="eastAsia"/>
        </w:rPr>
        <w:t xml:space="preserve">             </w:t>
      </w:r>
      <w:r w:rsidRPr="00612CAF">
        <w:rPr>
          <w:rFonts w:ascii="微軟正黑體" w:eastAsia="微軟正黑體" w:hAnsi="微軟正黑體" w:hint="eastAsia"/>
          <w:sz w:val="20"/>
          <w:szCs w:val="20"/>
        </w:rPr>
        <w:t xml:space="preserve"> 尾款請於201</w:t>
      </w:r>
      <w:r w:rsidR="00D441E7">
        <w:rPr>
          <w:rFonts w:ascii="微軟正黑體" w:eastAsia="微軟正黑體" w:hAnsi="微軟正黑體"/>
          <w:sz w:val="20"/>
          <w:szCs w:val="20"/>
        </w:rPr>
        <w:t>7</w:t>
      </w:r>
      <w:r w:rsidRPr="00612CAF">
        <w:rPr>
          <w:rFonts w:ascii="微軟正黑體" w:eastAsia="微軟正黑體" w:hAnsi="微軟正黑體" w:hint="eastAsia"/>
          <w:sz w:val="20"/>
          <w:szCs w:val="20"/>
        </w:rPr>
        <w:t>年</w:t>
      </w:r>
      <w:r w:rsidR="00D441E7">
        <w:rPr>
          <w:rFonts w:ascii="微軟正黑體" w:eastAsia="微軟正黑體" w:hAnsi="微軟正黑體"/>
          <w:sz w:val="20"/>
          <w:szCs w:val="20"/>
        </w:rPr>
        <w:t>1</w:t>
      </w:r>
      <w:bookmarkStart w:id="0" w:name="_GoBack"/>
      <w:bookmarkEnd w:id="0"/>
      <w:r w:rsidRPr="00612CAF">
        <w:rPr>
          <w:rFonts w:ascii="微軟正黑體" w:eastAsia="微軟正黑體" w:hAnsi="微軟正黑體" w:hint="eastAsia"/>
          <w:sz w:val="20"/>
          <w:szCs w:val="20"/>
        </w:rPr>
        <w:t>月</w:t>
      </w:r>
      <w:r w:rsidR="00C76594">
        <w:rPr>
          <w:rFonts w:ascii="微軟正黑體" w:eastAsia="微軟正黑體" w:hAnsi="微軟正黑體" w:hint="eastAsia"/>
          <w:sz w:val="20"/>
          <w:szCs w:val="20"/>
        </w:rPr>
        <w:t>31</w:t>
      </w:r>
      <w:r w:rsidRPr="00612CAF">
        <w:rPr>
          <w:rFonts w:ascii="微軟正黑體" w:eastAsia="微軟正黑體" w:hAnsi="微軟正黑體" w:hint="eastAsia"/>
          <w:sz w:val="20"/>
          <w:szCs w:val="20"/>
        </w:rPr>
        <w:t>日前付清款項(抬頭：博思達國際有限公司)以確保參展權益。</w:t>
      </w:r>
    </w:p>
    <w:tbl>
      <w:tblPr>
        <w:tblpPr w:vertAnchor="text" w:horzAnchor="margin" w:tblpX="-114" w:tblpY="52"/>
        <w:tblOverlap w:val="never"/>
        <w:tblW w:w="50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672"/>
        <w:gridCol w:w="89"/>
        <w:gridCol w:w="2625"/>
        <w:gridCol w:w="1183"/>
        <w:gridCol w:w="1136"/>
        <w:gridCol w:w="1366"/>
        <w:gridCol w:w="2565"/>
      </w:tblGrid>
      <w:tr w:rsidR="002E17E5" w:rsidRPr="00612CAF" w:rsidTr="002E17E5">
        <w:trPr>
          <w:cantSplit/>
          <w:trHeight w:val="760"/>
        </w:trPr>
        <w:tc>
          <w:tcPr>
            <w:tcW w:w="786" w:type="pct"/>
            <w:tcBorders>
              <w:right w:val="single" w:sz="4" w:space="0" w:color="auto"/>
            </w:tcBorders>
            <w:vAlign w:val="center"/>
          </w:tcPr>
          <w:p w:rsidR="002E17E5" w:rsidRPr="00612CAF" w:rsidRDefault="002E17E5" w:rsidP="002E17E5">
            <w:pPr>
              <w:spacing w:line="400" w:lineRule="exact"/>
              <w:jc w:val="center"/>
              <w:rPr>
                <w:rFonts w:ascii="微軟正黑體" w:eastAsia="微軟正黑體" w:hAnsi="微軟正黑體"/>
                <w:szCs w:val="24"/>
              </w:rPr>
            </w:pPr>
            <w:r w:rsidRPr="00612CAF">
              <w:rPr>
                <w:rFonts w:ascii="微軟正黑體" w:eastAsia="微軟正黑體" w:hAnsi="微軟正黑體" w:hint="eastAsia"/>
              </w:rPr>
              <w:t>參</w:t>
            </w:r>
            <w:r>
              <w:rPr>
                <w:rFonts w:ascii="微軟正黑體" w:eastAsia="微軟正黑體" w:hAnsi="微軟正黑體" w:hint="eastAsia"/>
              </w:rPr>
              <w:t xml:space="preserve"> </w:t>
            </w:r>
            <w:r w:rsidRPr="00612CAF">
              <w:rPr>
                <w:rFonts w:ascii="微軟正黑體" w:eastAsia="微軟正黑體" w:hAnsi="微軟正黑體" w:hint="eastAsia"/>
              </w:rPr>
              <w:t>展</w:t>
            </w:r>
            <w:r>
              <w:rPr>
                <w:rFonts w:ascii="微軟正黑體" w:eastAsia="微軟正黑體" w:hAnsi="微軟正黑體" w:hint="eastAsia"/>
              </w:rPr>
              <w:t xml:space="preserve"> </w:t>
            </w:r>
            <w:r w:rsidRPr="00612CAF">
              <w:rPr>
                <w:rFonts w:ascii="微軟正黑體" w:eastAsia="微軟正黑體" w:hAnsi="微軟正黑體" w:hint="eastAsia"/>
              </w:rPr>
              <w:t>區</w:t>
            </w:r>
            <w:r>
              <w:rPr>
                <w:rFonts w:ascii="微軟正黑體" w:eastAsia="微軟正黑體" w:hAnsi="微軟正黑體" w:hint="eastAsia"/>
              </w:rPr>
              <w:t xml:space="preserve"> </w:t>
            </w:r>
            <w:r w:rsidRPr="00612CAF">
              <w:rPr>
                <w:rFonts w:ascii="微軟正黑體" w:eastAsia="微軟正黑體" w:hAnsi="微軟正黑體" w:hint="eastAsia"/>
              </w:rPr>
              <w:t>別</w:t>
            </w:r>
          </w:p>
        </w:tc>
        <w:tc>
          <w:tcPr>
            <w:tcW w:w="4214" w:type="pct"/>
            <w:gridSpan w:val="6"/>
            <w:tcBorders>
              <w:left w:val="single" w:sz="4" w:space="0" w:color="auto"/>
            </w:tcBorders>
            <w:vAlign w:val="center"/>
          </w:tcPr>
          <w:p w:rsidR="002E17E5" w:rsidRDefault="002E17E5" w:rsidP="002E17E5">
            <w:pPr>
              <w:spacing w:line="400" w:lineRule="exact"/>
              <w:ind w:leftChars="11" w:left="26"/>
              <w:rPr>
                <w:rFonts w:ascii="微軟正黑體" w:eastAsia="微軟正黑體" w:hAnsi="微軟正黑體"/>
                <w:bCs/>
                <w:szCs w:val="24"/>
              </w:rPr>
            </w:pPr>
            <w:r w:rsidRPr="00C3782F">
              <w:rPr>
                <w:rFonts w:ascii="微軟正黑體" w:eastAsia="微軟正黑體" w:hAnsi="微軟正黑體" w:hint="eastAsia"/>
                <w:bCs/>
                <w:sz w:val="32"/>
                <w:szCs w:val="32"/>
              </w:rPr>
              <w:t>□</w:t>
            </w:r>
            <w:r w:rsidR="005F76BE">
              <w:rPr>
                <w:rFonts w:ascii="微軟正黑體" w:eastAsia="微軟正黑體" w:hAnsi="微軟正黑體" w:hint="eastAsia"/>
                <w:szCs w:val="24"/>
              </w:rPr>
              <w:t>智慧</w:t>
            </w:r>
            <w:r>
              <w:rPr>
                <w:rFonts w:ascii="微軟正黑體" w:eastAsia="微軟正黑體" w:hAnsi="微軟正黑體" w:hint="eastAsia"/>
                <w:szCs w:val="24"/>
              </w:rPr>
              <w:t>建築</w:t>
            </w:r>
            <w:r w:rsidR="005F76BE">
              <w:rPr>
                <w:rFonts w:ascii="微軟正黑體" w:eastAsia="微軟正黑體" w:hAnsi="微軟正黑體" w:hint="eastAsia"/>
                <w:szCs w:val="24"/>
              </w:rPr>
              <w:t>區</w:t>
            </w:r>
            <w:r w:rsidRPr="00C3782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C3782F">
              <w:rPr>
                <w:rFonts w:ascii="微軟正黑體" w:eastAsia="微軟正黑體" w:hAnsi="微軟正黑體" w:hint="eastAsia"/>
                <w:bCs/>
                <w:sz w:val="32"/>
                <w:szCs w:val="32"/>
              </w:rPr>
              <w:t>□</w:t>
            </w:r>
            <w:r>
              <w:rPr>
                <w:rFonts w:ascii="微軟正黑體" w:eastAsia="微軟正黑體" w:hAnsi="微軟正黑體" w:hint="eastAsia"/>
                <w:szCs w:val="24"/>
              </w:rPr>
              <w:t>石材陶瓷區</w:t>
            </w:r>
            <w:r w:rsidRPr="00C3782F">
              <w:rPr>
                <w:rFonts w:ascii="微軟正黑體" w:eastAsia="微軟正黑體" w:hAnsi="微軟正黑體" w:hint="eastAsia"/>
                <w:szCs w:val="24"/>
              </w:rPr>
              <w:t xml:space="preserve">  </w:t>
            </w:r>
            <w:r w:rsidRPr="00C3782F">
              <w:rPr>
                <w:rFonts w:ascii="微軟正黑體" w:eastAsia="微軟正黑體" w:hAnsi="微軟正黑體" w:hint="eastAsia"/>
                <w:bCs/>
                <w:sz w:val="32"/>
                <w:szCs w:val="32"/>
              </w:rPr>
              <w:t>□</w:t>
            </w:r>
            <w:r w:rsidRPr="00C3782F">
              <w:rPr>
                <w:rFonts w:ascii="微軟正黑體" w:eastAsia="微軟正黑體" w:hAnsi="微軟正黑體" w:hint="eastAsia"/>
                <w:bCs/>
                <w:szCs w:val="24"/>
              </w:rPr>
              <w:t>綠建材專館</w:t>
            </w:r>
            <w:r w:rsidR="005F76BE">
              <w:rPr>
                <w:rFonts w:ascii="微軟正黑體" w:eastAsia="微軟正黑體" w:hAnsi="微軟正黑體" w:hint="eastAsia"/>
                <w:bCs/>
                <w:szCs w:val="24"/>
              </w:rPr>
              <w:t xml:space="preserve">  </w:t>
            </w:r>
            <w:r w:rsidR="005F76BE" w:rsidRPr="005F76BE">
              <w:rPr>
                <w:rFonts w:ascii="微軟正黑體" w:eastAsia="微軟正黑體" w:hAnsi="微軟正黑體" w:hint="eastAsia"/>
                <w:bCs/>
                <w:szCs w:val="24"/>
              </w:rPr>
              <w:t>□</w:t>
            </w:r>
            <w:r w:rsidR="005F76BE">
              <w:rPr>
                <w:rFonts w:ascii="微軟正黑體" w:eastAsia="微軟正黑體" w:hAnsi="微軟正黑體" w:hint="eastAsia"/>
                <w:bCs/>
                <w:szCs w:val="24"/>
              </w:rPr>
              <w:t>不動產專區</w:t>
            </w:r>
          </w:p>
          <w:p w:rsidR="002E17E5" w:rsidRPr="002E17E5" w:rsidRDefault="002E17E5" w:rsidP="002E17E5">
            <w:pPr>
              <w:spacing w:line="400" w:lineRule="exact"/>
              <w:ind w:leftChars="11" w:left="26"/>
              <w:rPr>
                <w:rFonts w:ascii="微軟正黑體" w:eastAsia="微軟正黑體" w:hAnsi="微軟正黑體"/>
                <w:bCs/>
                <w:szCs w:val="24"/>
              </w:rPr>
            </w:pPr>
            <w:r w:rsidRPr="00C3782F">
              <w:rPr>
                <w:rFonts w:ascii="微軟正黑體" w:eastAsia="微軟正黑體" w:hAnsi="微軟正黑體" w:hint="eastAsia"/>
                <w:bCs/>
                <w:sz w:val="32"/>
                <w:szCs w:val="32"/>
              </w:rPr>
              <w:t>□</w:t>
            </w:r>
            <w:proofErr w:type="gramStart"/>
            <w:r w:rsidRPr="00C3782F">
              <w:rPr>
                <w:rFonts w:ascii="微軟正黑體" w:eastAsia="微軟正黑體" w:hAnsi="微軟正黑體" w:hint="eastAsia"/>
                <w:bCs/>
                <w:szCs w:val="24"/>
              </w:rPr>
              <w:t>廚衛精品</w:t>
            </w:r>
            <w:proofErr w:type="gramEnd"/>
            <w:r w:rsidRPr="00C3782F">
              <w:rPr>
                <w:rFonts w:ascii="微軟正黑體" w:eastAsia="微軟正黑體" w:hAnsi="微軟正黑體" w:hint="eastAsia"/>
                <w:bCs/>
                <w:szCs w:val="24"/>
              </w:rPr>
              <w:t>區</w:t>
            </w:r>
            <w:r>
              <w:rPr>
                <w:rFonts w:ascii="微軟正黑體" w:eastAsia="微軟正黑體" w:hAnsi="微軟正黑體" w:hint="eastAsia"/>
                <w:szCs w:val="24"/>
              </w:rPr>
              <w:t xml:space="preserve">  </w:t>
            </w:r>
            <w:r w:rsidRPr="00C3782F">
              <w:rPr>
                <w:rFonts w:ascii="微軟正黑體" w:eastAsia="微軟正黑體" w:hAnsi="微軟正黑體" w:hint="eastAsia"/>
                <w:bCs/>
                <w:sz w:val="32"/>
                <w:szCs w:val="32"/>
              </w:rPr>
              <w:t>□</w:t>
            </w:r>
            <w:r>
              <w:rPr>
                <w:rFonts w:ascii="微軟正黑體" w:eastAsia="微軟正黑體" w:hAnsi="微軟正黑體" w:hint="eastAsia"/>
                <w:szCs w:val="24"/>
              </w:rPr>
              <w:t xml:space="preserve">綜合建材館 </w:t>
            </w:r>
            <w:r w:rsidRPr="00C3782F">
              <w:rPr>
                <w:rFonts w:ascii="微軟正黑體" w:eastAsia="微軟正黑體" w:hAnsi="微軟正黑體" w:hint="eastAsia"/>
                <w:szCs w:val="24"/>
              </w:rPr>
              <w:t xml:space="preserve"> </w:t>
            </w:r>
            <w:r w:rsidRPr="00C3782F">
              <w:rPr>
                <w:rFonts w:ascii="微軟正黑體" w:eastAsia="微軟正黑體" w:hAnsi="微軟正黑體" w:hint="eastAsia"/>
                <w:bCs/>
                <w:sz w:val="32"/>
                <w:szCs w:val="32"/>
              </w:rPr>
              <w:t>□</w:t>
            </w:r>
            <w:r>
              <w:rPr>
                <w:rFonts w:ascii="微軟正黑體" w:eastAsia="微軟正黑體" w:hAnsi="微軟正黑體" w:hint="eastAsia"/>
                <w:bCs/>
                <w:szCs w:val="24"/>
              </w:rPr>
              <w:t>家具</w:t>
            </w:r>
            <w:proofErr w:type="gramStart"/>
            <w:r>
              <w:rPr>
                <w:rFonts w:ascii="微軟正黑體" w:eastAsia="微軟正黑體" w:hAnsi="微軟正黑體" w:hint="eastAsia"/>
                <w:bCs/>
                <w:szCs w:val="24"/>
              </w:rPr>
              <w:t>家飾</w:t>
            </w:r>
            <w:r w:rsidRPr="00C3782F">
              <w:rPr>
                <w:rFonts w:ascii="微軟正黑體" w:eastAsia="微軟正黑體" w:hAnsi="微軟正黑體" w:hint="eastAsia"/>
                <w:bCs/>
                <w:szCs w:val="24"/>
              </w:rPr>
              <w:t>區</w:t>
            </w:r>
            <w:proofErr w:type="gramEnd"/>
            <w:r>
              <w:rPr>
                <w:rFonts w:ascii="微軟正黑體" w:eastAsia="微軟正黑體" w:hAnsi="微軟正黑體" w:hint="eastAsia"/>
                <w:szCs w:val="24"/>
              </w:rPr>
              <w:t xml:space="preserve">  </w:t>
            </w:r>
          </w:p>
        </w:tc>
      </w:tr>
      <w:tr w:rsidR="006E5DED" w:rsidRPr="00612CAF" w:rsidTr="002E17E5">
        <w:trPr>
          <w:cantSplit/>
          <w:trHeight w:val="312"/>
        </w:trPr>
        <w:tc>
          <w:tcPr>
            <w:tcW w:w="786" w:type="pct"/>
            <w:vAlign w:val="center"/>
          </w:tcPr>
          <w:p w:rsidR="00E429C7" w:rsidRPr="00612CAF" w:rsidRDefault="00FC731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攤</w:t>
            </w:r>
            <w:r w:rsidR="00612CAF" w:rsidRPr="00612CAF">
              <w:rPr>
                <w:rFonts w:ascii="微軟正黑體" w:eastAsia="微軟正黑體" w:hAnsi="微軟正黑體" w:hint="eastAsia"/>
              </w:rPr>
              <w:t xml:space="preserve"> </w:t>
            </w:r>
            <w:r w:rsidRPr="00612CAF">
              <w:rPr>
                <w:rFonts w:ascii="微軟正黑體" w:eastAsia="微軟正黑體" w:hAnsi="微軟正黑體" w:hint="eastAsia"/>
              </w:rPr>
              <w:t>位</w:t>
            </w:r>
            <w:r w:rsidR="00612CAF" w:rsidRPr="00612CAF">
              <w:rPr>
                <w:rFonts w:ascii="微軟正黑體" w:eastAsia="微軟正黑體" w:hAnsi="微軟正黑體" w:hint="eastAsia"/>
              </w:rPr>
              <w:t xml:space="preserve"> </w:t>
            </w:r>
            <w:r w:rsidRPr="00612CAF">
              <w:rPr>
                <w:rFonts w:ascii="微軟正黑體" w:eastAsia="微軟正黑體" w:hAnsi="微軟正黑體" w:hint="eastAsia"/>
              </w:rPr>
              <w:t>類</w:t>
            </w:r>
            <w:r w:rsidR="00612CAF" w:rsidRPr="00612CAF">
              <w:rPr>
                <w:rFonts w:ascii="微軟正黑體" w:eastAsia="微軟正黑體" w:hAnsi="微軟正黑體" w:hint="eastAsia"/>
              </w:rPr>
              <w:t xml:space="preserve"> </w:t>
            </w:r>
            <w:r w:rsidRPr="00612CAF">
              <w:rPr>
                <w:rFonts w:ascii="微軟正黑體" w:eastAsia="微軟正黑體" w:hAnsi="微軟正黑體" w:hint="eastAsia"/>
              </w:rPr>
              <w:t>別</w:t>
            </w:r>
          </w:p>
        </w:tc>
        <w:tc>
          <w:tcPr>
            <w:tcW w:w="1276" w:type="pct"/>
            <w:gridSpan w:val="2"/>
            <w:vAlign w:val="center"/>
          </w:tcPr>
          <w:p w:rsidR="00FC731C" w:rsidRPr="00612CAF" w:rsidRDefault="00FC731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面積/攤位</w:t>
            </w:r>
          </w:p>
        </w:tc>
        <w:tc>
          <w:tcPr>
            <w:tcW w:w="556" w:type="pct"/>
            <w:vAlign w:val="center"/>
          </w:tcPr>
          <w:p w:rsidR="00FC731C" w:rsidRPr="00612CAF" w:rsidRDefault="00FC731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租金/攤位</w:t>
            </w:r>
          </w:p>
        </w:tc>
        <w:tc>
          <w:tcPr>
            <w:tcW w:w="534" w:type="pct"/>
            <w:tcBorders>
              <w:right w:val="single" w:sz="4" w:space="0" w:color="auto"/>
            </w:tcBorders>
            <w:vAlign w:val="center"/>
          </w:tcPr>
          <w:p w:rsidR="00FC731C" w:rsidRPr="00612CAF" w:rsidRDefault="00FC731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承租格數</w:t>
            </w:r>
          </w:p>
        </w:tc>
        <w:tc>
          <w:tcPr>
            <w:tcW w:w="642" w:type="pct"/>
            <w:tcBorders>
              <w:left w:val="single" w:sz="4" w:space="0" w:color="auto"/>
              <w:right w:val="single" w:sz="4" w:space="0" w:color="auto"/>
            </w:tcBorders>
            <w:vAlign w:val="center"/>
          </w:tcPr>
          <w:p w:rsidR="00FC731C" w:rsidRPr="00612CAF" w:rsidRDefault="00FC731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金額</w:t>
            </w:r>
          </w:p>
        </w:tc>
        <w:tc>
          <w:tcPr>
            <w:tcW w:w="1206" w:type="pct"/>
            <w:tcBorders>
              <w:left w:val="single" w:sz="4" w:space="0" w:color="auto"/>
            </w:tcBorders>
            <w:vAlign w:val="center"/>
          </w:tcPr>
          <w:p w:rsidR="00FC731C" w:rsidRPr="00612CAF" w:rsidRDefault="00FC731C" w:rsidP="002E17E5">
            <w:pPr>
              <w:spacing w:line="400" w:lineRule="exact"/>
              <w:jc w:val="center"/>
              <w:rPr>
                <w:rFonts w:ascii="微軟正黑體" w:eastAsia="微軟正黑體" w:hAnsi="微軟正黑體"/>
                <w:bCs/>
              </w:rPr>
            </w:pPr>
            <w:r w:rsidRPr="00612CAF">
              <w:rPr>
                <w:rFonts w:ascii="微軟正黑體" w:eastAsia="微軟正黑體" w:hAnsi="微軟正黑體" w:hint="eastAsia"/>
                <w:bCs/>
              </w:rPr>
              <w:t>繳費明細</w:t>
            </w:r>
          </w:p>
        </w:tc>
      </w:tr>
      <w:tr w:rsidR="00B34D2C" w:rsidRPr="00612CAF" w:rsidTr="002E17E5">
        <w:trPr>
          <w:cantSplit/>
          <w:trHeight w:val="318"/>
        </w:trPr>
        <w:tc>
          <w:tcPr>
            <w:tcW w:w="786" w:type="pct"/>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標 準 攤 位</w:t>
            </w:r>
          </w:p>
        </w:tc>
        <w:tc>
          <w:tcPr>
            <w:tcW w:w="1276" w:type="pct"/>
            <w:gridSpan w:val="2"/>
            <w:vAlign w:val="center"/>
          </w:tcPr>
          <w:p w:rsidR="00B34D2C" w:rsidRPr="00612CAF" w:rsidRDefault="00B34D2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3m×3m</w:t>
            </w:r>
          </w:p>
        </w:tc>
        <w:tc>
          <w:tcPr>
            <w:tcW w:w="556" w:type="pct"/>
            <w:vAlign w:val="center"/>
          </w:tcPr>
          <w:p w:rsidR="00B34D2C" w:rsidRPr="00612CAF" w:rsidRDefault="00B34D2C" w:rsidP="002E17E5">
            <w:pPr>
              <w:spacing w:line="280" w:lineRule="exact"/>
              <w:jc w:val="center"/>
              <w:rPr>
                <w:rFonts w:ascii="微軟正黑體" w:eastAsia="微軟正黑體" w:hAnsi="微軟正黑體"/>
              </w:rPr>
            </w:pPr>
          </w:p>
        </w:tc>
        <w:tc>
          <w:tcPr>
            <w:tcW w:w="534" w:type="pct"/>
            <w:tcBorders>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642" w:type="pct"/>
            <w:tcBorders>
              <w:left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1206" w:type="pct"/>
            <w:vMerge w:val="restart"/>
            <w:tcBorders>
              <w:left w:val="single" w:sz="4" w:space="0" w:color="auto"/>
            </w:tcBorders>
            <w:vAlign w:val="center"/>
          </w:tcPr>
          <w:p w:rsidR="00B34D2C" w:rsidRPr="00612CAF" w:rsidRDefault="00B34D2C" w:rsidP="002E17E5">
            <w:pPr>
              <w:spacing w:line="320" w:lineRule="exact"/>
              <w:jc w:val="both"/>
              <w:rPr>
                <w:rFonts w:ascii="微軟正黑體" w:eastAsia="微軟正黑體" w:hAnsi="微軟正黑體"/>
                <w:bCs/>
                <w:sz w:val="16"/>
                <w:szCs w:val="16"/>
              </w:rPr>
            </w:pPr>
            <w:r w:rsidRPr="00612CAF">
              <w:rPr>
                <w:rFonts w:ascii="微軟正黑體" w:eastAsia="微軟正黑體" w:hAnsi="微軟正黑體" w:hint="eastAsia"/>
                <w:bCs/>
                <w:sz w:val="16"/>
                <w:szCs w:val="16"/>
              </w:rPr>
              <w:t>繳費項目：□訂金 □全額</w:t>
            </w:r>
          </w:p>
          <w:p w:rsidR="00B34D2C" w:rsidRPr="00612CAF" w:rsidRDefault="00B34D2C" w:rsidP="002E17E5">
            <w:pPr>
              <w:spacing w:line="320" w:lineRule="exact"/>
              <w:jc w:val="both"/>
              <w:rPr>
                <w:rFonts w:ascii="微軟正黑體" w:eastAsia="微軟正黑體" w:hAnsi="微軟正黑體"/>
                <w:bCs/>
                <w:sz w:val="16"/>
                <w:szCs w:val="16"/>
              </w:rPr>
            </w:pPr>
            <w:r w:rsidRPr="00612CAF">
              <w:rPr>
                <w:rFonts w:ascii="微軟正黑體" w:eastAsia="微軟正黑體" w:hAnsi="微軟正黑體" w:hint="eastAsia"/>
                <w:bCs/>
                <w:sz w:val="16"/>
                <w:szCs w:val="16"/>
              </w:rPr>
              <w:t>繳費方式：□現金 □支票</w:t>
            </w:r>
          </w:p>
          <w:p w:rsidR="00B34D2C" w:rsidRPr="00612CAF" w:rsidRDefault="00B34D2C" w:rsidP="002E17E5">
            <w:pPr>
              <w:spacing w:line="320" w:lineRule="exact"/>
              <w:jc w:val="both"/>
              <w:rPr>
                <w:rFonts w:ascii="微軟正黑體" w:eastAsia="微軟正黑體" w:hAnsi="微軟正黑體"/>
                <w:bCs/>
                <w:sz w:val="16"/>
                <w:szCs w:val="16"/>
              </w:rPr>
            </w:pPr>
            <w:r w:rsidRPr="00612CAF">
              <w:rPr>
                <w:rFonts w:ascii="微軟正黑體" w:eastAsia="微軟正黑體" w:hAnsi="微軟正黑體" w:hint="eastAsia"/>
                <w:bCs/>
                <w:sz w:val="16"/>
                <w:szCs w:val="16"/>
              </w:rPr>
              <w:t>金    額：_______________</w:t>
            </w:r>
          </w:p>
          <w:p w:rsidR="00B34D2C" w:rsidRPr="00612CAF" w:rsidRDefault="00B34D2C" w:rsidP="002E17E5">
            <w:pPr>
              <w:spacing w:line="320" w:lineRule="exact"/>
              <w:jc w:val="both"/>
              <w:rPr>
                <w:rFonts w:ascii="微軟正黑體" w:eastAsia="微軟正黑體" w:hAnsi="微軟正黑體"/>
                <w:bCs/>
                <w:sz w:val="16"/>
                <w:szCs w:val="16"/>
              </w:rPr>
            </w:pPr>
            <w:r w:rsidRPr="00612CAF">
              <w:rPr>
                <w:rFonts w:ascii="微軟正黑體" w:eastAsia="微軟正黑體" w:hAnsi="微軟正黑體" w:hint="eastAsia"/>
                <w:bCs/>
                <w:sz w:val="16"/>
                <w:szCs w:val="16"/>
              </w:rPr>
              <w:t>支票號碼：_______________</w:t>
            </w:r>
          </w:p>
          <w:p w:rsidR="00B34D2C" w:rsidRPr="00612CAF" w:rsidRDefault="00B34D2C" w:rsidP="002E17E5">
            <w:pPr>
              <w:spacing w:line="320" w:lineRule="exact"/>
              <w:jc w:val="both"/>
              <w:rPr>
                <w:rFonts w:ascii="微軟正黑體" w:eastAsia="微軟正黑體" w:hAnsi="微軟正黑體"/>
                <w:bCs/>
              </w:rPr>
            </w:pPr>
            <w:r w:rsidRPr="00612CAF">
              <w:rPr>
                <w:rFonts w:ascii="微軟正黑體" w:eastAsia="微軟正黑體" w:hAnsi="微軟正黑體" w:hint="eastAsia"/>
                <w:bCs/>
                <w:sz w:val="16"/>
                <w:szCs w:val="16"/>
              </w:rPr>
              <w:t>到 期 日：________________</w:t>
            </w:r>
          </w:p>
        </w:tc>
      </w:tr>
      <w:tr w:rsidR="00B34D2C" w:rsidRPr="00612CAF" w:rsidTr="002E17E5">
        <w:trPr>
          <w:cantSplit/>
          <w:trHeight w:val="407"/>
        </w:trPr>
        <w:tc>
          <w:tcPr>
            <w:tcW w:w="786" w:type="pct"/>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空 地 攤 位</w:t>
            </w:r>
          </w:p>
        </w:tc>
        <w:tc>
          <w:tcPr>
            <w:tcW w:w="1276" w:type="pct"/>
            <w:gridSpan w:val="2"/>
            <w:vAlign w:val="center"/>
          </w:tcPr>
          <w:p w:rsidR="00B34D2C" w:rsidRPr="00612CAF" w:rsidRDefault="00B34D2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3m×3m</w:t>
            </w:r>
          </w:p>
        </w:tc>
        <w:tc>
          <w:tcPr>
            <w:tcW w:w="556" w:type="pct"/>
            <w:vAlign w:val="center"/>
          </w:tcPr>
          <w:p w:rsidR="00B34D2C" w:rsidRPr="00612CAF" w:rsidRDefault="00B34D2C" w:rsidP="002E17E5">
            <w:pPr>
              <w:spacing w:line="280" w:lineRule="exact"/>
              <w:jc w:val="center"/>
              <w:rPr>
                <w:rFonts w:ascii="微軟正黑體" w:eastAsia="微軟正黑體" w:hAnsi="微軟正黑體"/>
              </w:rPr>
            </w:pPr>
          </w:p>
        </w:tc>
        <w:tc>
          <w:tcPr>
            <w:tcW w:w="534" w:type="pct"/>
            <w:tcBorders>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642" w:type="pct"/>
            <w:tcBorders>
              <w:left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1206" w:type="pct"/>
            <w:vMerge/>
            <w:tcBorders>
              <w:left w:val="single" w:sz="4" w:space="0" w:color="auto"/>
            </w:tcBorders>
          </w:tcPr>
          <w:p w:rsidR="00B34D2C" w:rsidRPr="00612CAF" w:rsidRDefault="00B34D2C" w:rsidP="002E17E5">
            <w:pPr>
              <w:spacing w:line="400" w:lineRule="exact"/>
              <w:jc w:val="center"/>
              <w:rPr>
                <w:rFonts w:ascii="微軟正黑體" w:eastAsia="微軟正黑體" w:hAnsi="微軟正黑體"/>
                <w:bCs/>
              </w:rPr>
            </w:pPr>
          </w:p>
        </w:tc>
      </w:tr>
      <w:tr w:rsidR="00B34D2C" w:rsidRPr="00612CAF" w:rsidTr="002E17E5">
        <w:trPr>
          <w:cantSplit/>
          <w:trHeight w:val="397"/>
        </w:trPr>
        <w:tc>
          <w:tcPr>
            <w:tcW w:w="786" w:type="pct"/>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臨 時 電 話</w:t>
            </w:r>
          </w:p>
        </w:tc>
        <w:tc>
          <w:tcPr>
            <w:tcW w:w="1276" w:type="pct"/>
            <w:gridSpan w:val="2"/>
            <w:vAlign w:val="center"/>
          </w:tcPr>
          <w:p w:rsidR="00B34D2C" w:rsidRPr="00612CAF" w:rsidRDefault="00B34D2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1線費用</w:t>
            </w:r>
          </w:p>
        </w:tc>
        <w:tc>
          <w:tcPr>
            <w:tcW w:w="556" w:type="pct"/>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4000</w:t>
            </w:r>
          </w:p>
        </w:tc>
        <w:tc>
          <w:tcPr>
            <w:tcW w:w="534" w:type="pct"/>
            <w:tcBorders>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642" w:type="pct"/>
            <w:tcBorders>
              <w:left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1206" w:type="pct"/>
            <w:vMerge/>
            <w:tcBorders>
              <w:left w:val="single" w:sz="4" w:space="0" w:color="auto"/>
            </w:tcBorders>
          </w:tcPr>
          <w:p w:rsidR="00B34D2C" w:rsidRPr="00612CAF" w:rsidRDefault="00B34D2C" w:rsidP="002E17E5">
            <w:pPr>
              <w:spacing w:line="400" w:lineRule="exact"/>
              <w:jc w:val="center"/>
              <w:rPr>
                <w:rFonts w:ascii="微軟正黑體" w:eastAsia="微軟正黑體" w:hAnsi="微軟正黑體"/>
                <w:bCs/>
              </w:rPr>
            </w:pPr>
          </w:p>
        </w:tc>
      </w:tr>
      <w:tr w:rsidR="00B34D2C" w:rsidRPr="00612CAF" w:rsidTr="002E17E5">
        <w:trPr>
          <w:cantSplit/>
          <w:trHeight w:val="348"/>
        </w:trPr>
        <w:tc>
          <w:tcPr>
            <w:tcW w:w="786" w:type="pct"/>
            <w:tcBorders>
              <w:bottom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ADSL</w:t>
            </w:r>
          </w:p>
        </w:tc>
        <w:tc>
          <w:tcPr>
            <w:tcW w:w="1276" w:type="pct"/>
            <w:gridSpan w:val="2"/>
            <w:tcBorders>
              <w:bottom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r w:rsidRPr="00612CAF">
              <w:rPr>
                <w:rFonts w:ascii="微軟正黑體" w:eastAsia="微軟正黑體" w:hAnsi="微軟正黑體" w:hint="eastAsia"/>
                <w:bCs/>
              </w:rPr>
              <w:t>1線費用</w:t>
            </w:r>
          </w:p>
        </w:tc>
        <w:tc>
          <w:tcPr>
            <w:tcW w:w="556" w:type="pct"/>
            <w:tcBorders>
              <w:bottom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5500</w:t>
            </w:r>
          </w:p>
        </w:tc>
        <w:tc>
          <w:tcPr>
            <w:tcW w:w="534" w:type="pct"/>
            <w:tcBorders>
              <w:bottom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642" w:type="pct"/>
            <w:tcBorders>
              <w:left w:val="single" w:sz="4" w:space="0" w:color="auto"/>
              <w:bottom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1206" w:type="pct"/>
            <w:vMerge/>
            <w:tcBorders>
              <w:left w:val="single" w:sz="4" w:space="0" w:color="auto"/>
            </w:tcBorders>
          </w:tcPr>
          <w:p w:rsidR="00B34D2C" w:rsidRPr="00612CAF" w:rsidRDefault="00B34D2C" w:rsidP="002E17E5">
            <w:pPr>
              <w:spacing w:line="400" w:lineRule="exact"/>
              <w:jc w:val="center"/>
              <w:rPr>
                <w:rFonts w:ascii="微軟正黑體" w:eastAsia="微軟正黑體" w:hAnsi="微軟正黑體"/>
                <w:bCs/>
              </w:rPr>
            </w:pPr>
          </w:p>
        </w:tc>
      </w:tr>
      <w:tr w:rsidR="00B34D2C" w:rsidRPr="00612CAF" w:rsidTr="002E17E5">
        <w:trPr>
          <w:cantSplit/>
          <w:trHeight w:val="240"/>
        </w:trPr>
        <w:tc>
          <w:tcPr>
            <w:tcW w:w="786" w:type="pct"/>
            <w:tcBorders>
              <w:top w:val="single" w:sz="4" w:space="0" w:color="auto"/>
              <w:bottom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rPr>
            </w:pPr>
            <w:r w:rsidRPr="00612CAF">
              <w:rPr>
                <w:rFonts w:ascii="微軟正黑體" w:eastAsia="微軟正黑體" w:hAnsi="微軟正黑體" w:hint="eastAsia"/>
              </w:rPr>
              <w:t>基 本 裝 潢</w:t>
            </w:r>
          </w:p>
        </w:tc>
        <w:tc>
          <w:tcPr>
            <w:tcW w:w="1276" w:type="pct"/>
            <w:gridSpan w:val="2"/>
            <w:tcBorders>
              <w:top w:val="single" w:sz="4" w:space="0" w:color="auto"/>
              <w:left w:val="single" w:sz="4" w:space="0" w:color="auto"/>
              <w:bottom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sz w:val="16"/>
                <w:szCs w:val="16"/>
              </w:rPr>
            </w:pPr>
            <w:r w:rsidRPr="00612CAF">
              <w:rPr>
                <w:rFonts w:ascii="微軟正黑體" w:eastAsia="微軟正黑體" w:hAnsi="微軟正黑體" w:hint="eastAsia"/>
                <w:sz w:val="16"/>
                <w:szCs w:val="16"/>
              </w:rPr>
              <w:t>三面隔牆、地毯、三</w:t>
            </w:r>
            <w:r>
              <w:rPr>
                <w:rFonts w:ascii="微軟正黑體" w:eastAsia="微軟正黑體" w:hAnsi="微軟正黑體" w:hint="eastAsia"/>
                <w:sz w:val="16"/>
                <w:szCs w:val="16"/>
              </w:rPr>
              <w:t>盞</w:t>
            </w:r>
            <w:r w:rsidRPr="00612CAF">
              <w:rPr>
                <w:rFonts w:ascii="微軟正黑體" w:eastAsia="微軟正黑體" w:hAnsi="微軟正黑體" w:hint="eastAsia"/>
                <w:sz w:val="16"/>
                <w:szCs w:val="16"/>
              </w:rPr>
              <w:t>投射燈、招牌板、</w:t>
            </w:r>
          </w:p>
          <w:p w:rsidR="00B34D2C" w:rsidRPr="00612CAF" w:rsidRDefault="00B34D2C" w:rsidP="002E17E5">
            <w:pPr>
              <w:spacing w:line="280" w:lineRule="exact"/>
              <w:jc w:val="center"/>
              <w:rPr>
                <w:rFonts w:ascii="微軟正黑體" w:eastAsia="微軟正黑體" w:hAnsi="微軟正黑體"/>
                <w:sz w:val="16"/>
                <w:szCs w:val="16"/>
              </w:rPr>
            </w:pPr>
            <w:r w:rsidRPr="00612CAF">
              <w:rPr>
                <w:rFonts w:ascii="微軟正黑體" w:eastAsia="微軟正黑體" w:hAnsi="微軟正黑體" w:hint="eastAsia"/>
                <w:sz w:val="16"/>
                <w:szCs w:val="16"/>
              </w:rPr>
              <w:t>110v插座一個、接待桌椅各一張</w:t>
            </w:r>
          </w:p>
        </w:tc>
        <w:tc>
          <w:tcPr>
            <w:tcW w:w="556" w:type="pct"/>
            <w:tcBorders>
              <w:top w:val="single" w:sz="4" w:space="0" w:color="auto"/>
              <w:left w:val="single" w:sz="4" w:space="0" w:color="auto"/>
              <w:bottom w:val="single" w:sz="4" w:space="0" w:color="auto"/>
            </w:tcBorders>
            <w:vAlign w:val="center"/>
          </w:tcPr>
          <w:p w:rsidR="00B34D2C" w:rsidRPr="00612CAF" w:rsidRDefault="00B34D2C" w:rsidP="002E17E5">
            <w:pPr>
              <w:widowControl/>
              <w:spacing w:line="280" w:lineRule="exact"/>
              <w:jc w:val="center"/>
              <w:rPr>
                <w:rFonts w:ascii="微軟正黑體" w:eastAsia="微軟正黑體" w:hAnsi="微軟正黑體"/>
                <w:szCs w:val="24"/>
              </w:rPr>
            </w:pPr>
            <w:r w:rsidRPr="00612CAF">
              <w:rPr>
                <w:rFonts w:ascii="微軟正黑體" w:eastAsia="微軟正黑體" w:hAnsi="微軟正黑體" w:hint="eastAsia"/>
                <w:szCs w:val="24"/>
              </w:rPr>
              <w:t>3000</w:t>
            </w:r>
          </w:p>
        </w:tc>
        <w:tc>
          <w:tcPr>
            <w:tcW w:w="534" w:type="pct"/>
            <w:tcBorders>
              <w:top w:val="single" w:sz="4" w:space="0" w:color="auto"/>
              <w:bottom w:val="single" w:sz="4" w:space="0" w:color="auto"/>
              <w:right w:val="single" w:sz="4" w:space="0" w:color="auto"/>
            </w:tcBorders>
            <w:vAlign w:val="center"/>
          </w:tcPr>
          <w:p w:rsidR="00B34D2C" w:rsidRPr="00612CAF" w:rsidRDefault="00B34D2C" w:rsidP="002E17E5">
            <w:pPr>
              <w:spacing w:line="280" w:lineRule="exact"/>
              <w:jc w:val="center"/>
              <w:rPr>
                <w:rFonts w:ascii="微軟正黑體" w:eastAsia="微軟正黑體" w:hAnsi="微軟正黑體"/>
                <w:bCs/>
              </w:rPr>
            </w:pPr>
          </w:p>
        </w:tc>
        <w:tc>
          <w:tcPr>
            <w:tcW w:w="642" w:type="pct"/>
            <w:tcBorders>
              <w:top w:val="single" w:sz="4" w:space="0" w:color="auto"/>
              <w:left w:val="single" w:sz="4" w:space="0" w:color="auto"/>
              <w:bottom w:val="single" w:sz="4" w:space="0" w:color="auto"/>
              <w:right w:val="single" w:sz="4" w:space="0" w:color="auto"/>
            </w:tcBorders>
            <w:vAlign w:val="center"/>
          </w:tcPr>
          <w:p w:rsidR="00B34D2C" w:rsidRPr="00612CAF" w:rsidRDefault="00B34D2C" w:rsidP="002E17E5">
            <w:pPr>
              <w:spacing w:line="280" w:lineRule="exact"/>
              <w:rPr>
                <w:rFonts w:ascii="微軟正黑體" w:eastAsia="微軟正黑體" w:hAnsi="微軟正黑體"/>
                <w:bCs/>
              </w:rPr>
            </w:pPr>
          </w:p>
        </w:tc>
        <w:tc>
          <w:tcPr>
            <w:tcW w:w="1206" w:type="pct"/>
            <w:vMerge/>
            <w:tcBorders>
              <w:left w:val="single" w:sz="4" w:space="0" w:color="auto"/>
            </w:tcBorders>
          </w:tcPr>
          <w:p w:rsidR="00B34D2C" w:rsidRPr="00612CAF" w:rsidRDefault="00B34D2C" w:rsidP="002E17E5">
            <w:pPr>
              <w:spacing w:line="400" w:lineRule="exact"/>
              <w:jc w:val="center"/>
              <w:rPr>
                <w:rFonts w:ascii="微軟正黑體" w:eastAsia="微軟正黑體" w:hAnsi="微軟正黑體"/>
                <w:bCs/>
              </w:rPr>
            </w:pPr>
          </w:p>
        </w:tc>
      </w:tr>
      <w:tr w:rsidR="00B34D2C" w:rsidRPr="00612CAF" w:rsidTr="002E17E5">
        <w:trPr>
          <w:cantSplit/>
          <w:trHeight w:val="353"/>
        </w:trPr>
        <w:tc>
          <w:tcPr>
            <w:tcW w:w="786" w:type="pct"/>
            <w:tcBorders>
              <w:top w:val="single" w:sz="4" w:space="0" w:color="auto"/>
              <w:right w:val="single" w:sz="4" w:space="0" w:color="auto"/>
            </w:tcBorders>
            <w:vAlign w:val="center"/>
          </w:tcPr>
          <w:p w:rsidR="00B34D2C" w:rsidRPr="00C76594" w:rsidRDefault="00B34D2C" w:rsidP="002E17E5">
            <w:pPr>
              <w:spacing w:line="280" w:lineRule="exact"/>
              <w:jc w:val="center"/>
              <w:rPr>
                <w:rFonts w:ascii="微軟正黑體" w:eastAsia="微軟正黑體" w:hAnsi="微軟正黑體"/>
              </w:rPr>
            </w:pPr>
            <w:r>
              <w:rPr>
                <w:rFonts w:ascii="微軟正黑體" w:eastAsia="微軟正黑體" w:hAnsi="微軟正黑體" w:hint="eastAsia"/>
              </w:rPr>
              <w:t>角 位</w:t>
            </w:r>
            <w:r w:rsidRPr="00612CAF">
              <w:rPr>
                <w:rFonts w:ascii="微軟正黑體" w:eastAsia="微軟正黑體" w:hAnsi="微軟正黑體" w:hint="eastAsia"/>
              </w:rPr>
              <w:t xml:space="preserve"> </w:t>
            </w:r>
            <w:r>
              <w:rPr>
                <w:rFonts w:ascii="微軟正黑體" w:eastAsia="微軟正黑體" w:hAnsi="微軟正黑體" w:hint="eastAsia"/>
              </w:rPr>
              <w:t>加 價</w:t>
            </w:r>
            <w:r w:rsidRPr="00612CAF">
              <w:rPr>
                <w:rFonts w:ascii="微軟正黑體" w:eastAsia="微軟正黑體" w:hAnsi="微軟正黑體" w:hint="eastAsia"/>
              </w:rPr>
              <w:t xml:space="preserve"> </w:t>
            </w:r>
          </w:p>
        </w:tc>
        <w:tc>
          <w:tcPr>
            <w:tcW w:w="1276" w:type="pct"/>
            <w:gridSpan w:val="2"/>
            <w:tcBorders>
              <w:top w:val="single" w:sz="4" w:space="0" w:color="auto"/>
              <w:left w:val="single" w:sz="4" w:space="0" w:color="auto"/>
            </w:tcBorders>
            <w:vAlign w:val="center"/>
          </w:tcPr>
          <w:p w:rsidR="00B34D2C" w:rsidRPr="00C76594" w:rsidRDefault="005F76BE" w:rsidP="002E17E5">
            <w:pPr>
              <w:spacing w:line="280" w:lineRule="exact"/>
              <w:jc w:val="center"/>
              <w:rPr>
                <w:rFonts w:ascii="微軟正黑體" w:eastAsia="微軟正黑體" w:hAnsi="微軟正黑體"/>
              </w:rPr>
            </w:pPr>
            <w:r>
              <w:rPr>
                <w:rFonts w:ascii="微軟正黑體" w:eastAsia="微軟正黑體" w:hAnsi="微軟正黑體" w:hint="eastAsia"/>
              </w:rPr>
              <w:t>臨6M走</w:t>
            </w:r>
            <w:r w:rsidR="003B2B22">
              <w:rPr>
                <w:rFonts w:ascii="微軟正黑體" w:eastAsia="微軟正黑體" w:hAnsi="微軟正黑體" w:hint="eastAsia"/>
              </w:rPr>
              <w:t>道</w:t>
            </w:r>
            <w:r>
              <w:rPr>
                <w:rFonts w:ascii="微軟正黑體" w:eastAsia="微軟正黑體" w:hAnsi="微軟正黑體" w:hint="eastAsia"/>
              </w:rPr>
              <w:t>攤位</w:t>
            </w:r>
          </w:p>
        </w:tc>
        <w:tc>
          <w:tcPr>
            <w:tcW w:w="556" w:type="pct"/>
            <w:tcBorders>
              <w:top w:val="single" w:sz="4" w:space="0" w:color="auto"/>
            </w:tcBorders>
            <w:vAlign w:val="center"/>
          </w:tcPr>
          <w:p w:rsidR="00B34D2C" w:rsidRPr="00C76594" w:rsidRDefault="00B34D2C" w:rsidP="002E17E5">
            <w:pPr>
              <w:spacing w:line="280" w:lineRule="exact"/>
              <w:jc w:val="center"/>
              <w:rPr>
                <w:rFonts w:ascii="微軟正黑體" w:eastAsia="微軟正黑體" w:hAnsi="微軟正黑體"/>
              </w:rPr>
            </w:pPr>
            <w:r>
              <w:rPr>
                <w:rFonts w:ascii="微軟正黑體" w:eastAsia="微軟正黑體" w:hAnsi="微軟正黑體" w:hint="eastAsia"/>
              </w:rPr>
              <w:t>3150</w:t>
            </w:r>
          </w:p>
        </w:tc>
        <w:tc>
          <w:tcPr>
            <w:tcW w:w="534" w:type="pct"/>
            <w:tcBorders>
              <w:top w:val="single" w:sz="4" w:space="0" w:color="auto"/>
            </w:tcBorders>
            <w:vAlign w:val="center"/>
          </w:tcPr>
          <w:p w:rsidR="00B34D2C" w:rsidRPr="00C76594" w:rsidRDefault="00B34D2C" w:rsidP="002E17E5">
            <w:pPr>
              <w:spacing w:line="280" w:lineRule="exact"/>
              <w:jc w:val="center"/>
              <w:rPr>
                <w:rFonts w:ascii="微軟正黑體" w:eastAsia="微軟正黑體" w:hAnsi="微軟正黑體"/>
              </w:rPr>
            </w:pPr>
          </w:p>
        </w:tc>
        <w:tc>
          <w:tcPr>
            <w:tcW w:w="642" w:type="pct"/>
            <w:tcBorders>
              <w:top w:val="single" w:sz="4" w:space="0" w:color="auto"/>
              <w:right w:val="single" w:sz="4" w:space="0" w:color="auto"/>
            </w:tcBorders>
            <w:vAlign w:val="center"/>
          </w:tcPr>
          <w:p w:rsidR="00B34D2C" w:rsidRPr="00C76594" w:rsidRDefault="00B34D2C" w:rsidP="002E17E5">
            <w:pPr>
              <w:spacing w:line="280" w:lineRule="exact"/>
              <w:jc w:val="center"/>
              <w:rPr>
                <w:rFonts w:ascii="微軟正黑體" w:eastAsia="微軟正黑體" w:hAnsi="微軟正黑體"/>
              </w:rPr>
            </w:pPr>
          </w:p>
        </w:tc>
        <w:tc>
          <w:tcPr>
            <w:tcW w:w="1206" w:type="pct"/>
            <w:vMerge/>
            <w:tcBorders>
              <w:left w:val="single" w:sz="4" w:space="0" w:color="auto"/>
            </w:tcBorders>
            <w:vAlign w:val="center"/>
          </w:tcPr>
          <w:p w:rsidR="00B34D2C" w:rsidRPr="00C76594" w:rsidRDefault="00B34D2C" w:rsidP="002E17E5">
            <w:pPr>
              <w:spacing w:line="280" w:lineRule="exact"/>
              <w:jc w:val="center"/>
              <w:rPr>
                <w:rFonts w:ascii="微軟正黑體" w:eastAsia="微軟正黑體" w:hAnsi="微軟正黑體"/>
              </w:rPr>
            </w:pPr>
          </w:p>
        </w:tc>
      </w:tr>
      <w:tr w:rsidR="00CB5491" w:rsidRPr="00612CAF" w:rsidTr="002E17E5">
        <w:trPr>
          <w:cantSplit/>
          <w:trHeight w:val="201"/>
        </w:trPr>
        <w:tc>
          <w:tcPr>
            <w:tcW w:w="5000" w:type="pct"/>
            <w:gridSpan w:val="7"/>
            <w:tcBorders>
              <w:top w:val="single" w:sz="4" w:space="0" w:color="auto"/>
            </w:tcBorders>
            <w:vAlign w:val="center"/>
          </w:tcPr>
          <w:p w:rsidR="00CB5491" w:rsidRPr="00612CAF" w:rsidRDefault="00B54657" w:rsidP="002E17E5">
            <w:pPr>
              <w:spacing w:line="400" w:lineRule="exact"/>
              <w:jc w:val="center"/>
              <w:rPr>
                <w:rFonts w:ascii="微軟正黑體" w:eastAsia="微軟正黑體" w:hAnsi="微軟正黑體"/>
                <w:bCs/>
              </w:rPr>
            </w:pPr>
            <w:r w:rsidRPr="00612CAF">
              <w:rPr>
                <w:rFonts w:ascii="微軟正黑體" w:eastAsia="微軟正黑體" w:hAnsi="微軟正黑體" w:hint="eastAsia"/>
                <w:bCs/>
              </w:rPr>
              <w:t xml:space="preserve">                                                      應付金額合_________________元整</w:t>
            </w:r>
          </w:p>
        </w:tc>
      </w:tr>
      <w:tr w:rsidR="000E2930" w:rsidRPr="00612CAF" w:rsidTr="002E17E5">
        <w:trPr>
          <w:cantSplit/>
          <w:trHeight w:val="353"/>
        </w:trPr>
        <w:tc>
          <w:tcPr>
            <w:tcW w:w="828" w:type="pct"/>
            <w:gridSpan w:val="2"/>
            <w:vMerge w:val="restart"/>
            <w:tcBorders>
              <w:right w:val="single" w:sz="4" w:space="0" w:color="auto"/>
            </w:tcBorders>
            <w:vAlign w:val="center"/>
          </w:tcPr>
          <w:p w:rsidR="000E2930" w:rsidRPr="00612CAF" w:rsidRDefault="000E2930" w:rsidP="002E17E5">
            <w:pPr>
              <w:jc w:val="center"/>
              <w:rPr>
                <w:rFonts w:ascii="微軟正黑體" w:eastAsia="微軟正黑體" w:hAnsi="微軟正黑體"/>
                <w:bCs/>
              </w:rPr>
            </w:pPr>
            <w:r w:rsidRPr="00612CAF">
              <w:rPr>
                <w:rFonts w:ascii="微軟正黑體" w:eastAsia="微軟正黑體" w:hAnsi="微軟正黑體" w:hint="eastAsia"/>
                <w:bCs/>
              </w:rPr>
              <w:t>特</w:t>
            </w:r>
            <w:r w:rsidR="00925426">
              <w:rPr>
                <w:rFonts w:ascii="微軟正黑體" w:eastAsia="微軟正黑體" w:hAnsi="微軟正黑體" w:hint="eastAsia"/>
                <w:bCs/>
              </w:rPr>
              <w:t xml:space="preserve"> </w:t>
            </w:r>
            <w:r w:rsidRPr="00612CAF">
              <w:rPr>
                <w:rFonts w:ascii="微軟正黑體" w:eastAsia="微軟正黑體" w:hAnsi="微軟正黑體" w:hint="eastAsia"/>
                <w:bCs/>
              </w:rPr>
              <w:t>殊</w:t>
            </w:r>
            <w:r w:rsidR="00925426">
              <w:rPr>
                <w:rFonts w:ascii="微軟正黑體" w:eastAsia="微軟正黑體" w:hAnsi="微軟正黑體" w:hint="eastAsia"/>
                <w:bCs/>
              </w:rPr>
              <w:t xml:space="preserve"> </w:t>
            </w:r>
            <w:r w:rsidRPr="00612CAF">
              <w:rPr>
                <w:rFonts w:ascii="微軟正黑體" w:eastAsia="微軟正黑體" w:hAnsi="微軟正黑體" w:hint="eastAsia"/>
                <w:bCs/>
              </w:rPr>
              <w:t>需</w:t>
            </w:r>
            <w:r w:rsidR="00925426">
              <w:rPr>
                <w:rFonts w:ascii="微軟正黑體" w:eastAsia="微軟正黑體" w:hAnsi="微軟正黑體" w:hint="eastAsia"/>
                <w:bCs/>
              </w:rPr>
              <w:t xml:space="preserve"> </w:t>
            </w:r>
            <w:r w:rsidRPr="00612CAF">
              <w:rPr>
                <w:rFonts w:ascii="微軟正黑體" w:eastAsia="微軟正黑體" w:hAnsi="微軟正黑體" w:hint="eastAsia"/>
                <w:bCs/>
              </w:rPr>
              <w:t>求</w:t>
            </w:r>
          </w:p>
        </w:tc>
        <w:tc>
          <w:tcPr>
            <w:tcW w:w="4172" w:type="pct"/>
            <w:gridSpan w:val="5"/>
            <w:tcBorders>
              <w:left w:val="single" w:sz="4" w:space="0" w:color="auto"/>
              <w:bottom w:val="single" w:sz="4" w:space="0" w:color="auto"/>
            </w:tcBorders>
            <w:vAlign w:val="center"/>
          </w:tcPr>
          <w:p w:rsidR="00723BEC" w:rsidRPr="00612CAF" w:rsidRDefault="000E2930" w:rsidP="002E17E5">
            <w:pPr>
              <w:spacing w:line="360" w:lineRule="exact"/>
              <w:rPr>
                <w:rFonts w:ascii="微軟正黑體" w:eastAsia="微軟正黑體" w:hAnsi="微軟正黑體"/>
                <w:bCs/>
              </w:rPr>
            </w:pPr>
            <w:r w:rsidRPr="00612CAF">
              <w:rPr>
                <w:rFonts w:ascii="微軟正黑體" w:eastAsia="微軟正黑體" w:hAnsi="微軟正黑體" w:hint="eastAsia"/>
                <w:bCs/>
              </w:rPr>
              <w:t>附件</w:t>
            </w:r>
            <w:r w:rsidR="00897C06">
              <w:rPr>
                <w:rFonts w:ascii="微軟正黑體" w:eastAsia="微軟正黑體" w:hAnsi="微軟正黑體" w:hint="eastAsia"/>
                <w:bCs/>
              </w:rPr>
              <w:t xml:space="preserve">一、 </w:t>
            </w:r>
            <w:r w:rsidRPr="00612CAF">
              <w:rPr>
                <w:rFonts w:ascii="微軟正黑體" w:eastAsia="微軟正黑體" w:hAnsi="微軟正黑體" w:hint="eastAsia"/>
                <w:bCs/>
              </w:rPr>
              <w:t xml:space="preserve">(水電暨堆高機申請表)  □需要    □不需要  </w:t>
            </w:r>
          </w:p>
        </w:tc>
      </w:tr>
      <w:tr w:rsidR="000E2930" w:rsidRPr="00612CAF" w:rsidTr="002E17E5">
        <w:trPr>
          <w:cantSplit/>
          <w:trHeight w:val="417"/>
        </w:trPr>
        <w:tc>
          <w:tcPr>
            <w:tcW w:w="828" w:type="pct"/>
            <w:gridSpan w:val="2"/>
            <w:vMerge/>
            <w:tcBorders>
              <w:right w:val="single" w:sz="4" w:space="0" w:color="auto"/>
            </w:tcBorders>
            <w:vAlign w:val="center"/>
          </w:tcPr>
          <w:p w:rsidR="000E2930" w:rsidRPr="00612CAF" w:rsidRDefault="000E2930" w:rsidP="002E17E5">
            <w:pPr>
              <w:rPr>
                <w:rFonts w:ascii="微軟正黑體" w:eastAsia="微軟正黑體" w:hAnsi="微軟正黑體"/>
                <w:bCs/>
              </w:rPr>
            </w:pPr>
          </w:p>
        </w:tc>
        <w:tc>
          <w:tcPr>
            <w:tcW w:w="4172" w:type="pct"/>
            <w:gridSpan w:val="5"/>
            <w:tcBorders>
              <w:top w:val="single" w:sz="4" w:space="0" w:color="auto"/>
              <w:left w:val="single" w:sz="4" w:space="0" w:color="auto"/>
              <w:bottom w:val="single" w:sz="4" w:space="0" w:color="auto"/>
            </w:tcBorders>
            <w:vAlign w:val="center"/>
          </w:tcPr>
          <w:p w:rsidR="000E2930" w:rsidRPr="00612CAF" w:rsidRDefault="000E2930" w:rsidP="002E17E5">
            <w:pPr>
              <w:spacing w:line="360" w:lineRule="exact"/>
              <w:rPr>
                <w:rFonts w:ascii="微軟正黑體" w:eastAsia="微軟正黑體" w:hAnsi="微軟正黑體"/>
                <w:bCs/>
                <w:sz w:val="20"/>
                <w:szCs w:val="20"/>
              </w:rPr>
            </w:pPr>
            <w:r w:rsidRPr="00612CAF">
              <w:rPr>
                <w:rFonts w:ascii="微軟正黑體" w:eastAsia="微軟正黑體" w:hAnsi="微軟正黑體" w:hint="eastAsia"/>
                <w:bCs/>
                <w:sz w:val="20"/>
                <w:szCs w:val="20"/>
              </w:rPr>
              <w:t>□特別接水管(需另洽費用)  □增加插座(需另繳費用) □接220V動力用電(需另繳費用)</w:t>
            </w:r>
          </w:p>
          <w:p w:rsidR="000E2930" w:rsidRPr="00612CAF" w:rsidRDefault="000E2930" w:rsidP="002E17E5">
            <w:pPr>
              <w:spacing w:line="360" w:lineRule="exact"/>
              <w:rPr>
                <w:rFonts w:ascii="微軟正黑體" w:eastAsia="微軟正黑體" w:hAnsi="微軟正黑體"/>
                <w:bCs/>
                <w:sz w:val="20"/>
                <w:szCs w:val="20"/>
              </w:rPr>
            </w:pPr>
            <w:r w:rsidRPr="00612CAF">
              <w:rPr>
                <w:rFonts w:ascii="微軟正黑體" w:eastAsia="微軟正黑體" w:hAnsi="微軟正黑體" w:hint="eastAsia"/>
                <w:bCs/>
                <w:sz w:val="20"/>
                <w:szCs w:val="20"/>
              </w:rPr>
              <w:t xml:space="preserve">□堆高機裝卸服務  </w:t>
            </w:r>
            <w:r w:rsidR="00E62DB9" w:rsidRPr="00612CAF">
              <w:rPr>
                <w:rFonts w:ascii="微軟正黑體" w:eastAsia="微軟正黑體" w:hAnsi="微軟正黑體" w:hint="eastAsia"/>
                <w:bCs/>
                <w:sz w:val="20"/>
                <w:szCs w:val="20"/>
              </w:rPr>
              <w:t>(重量</w:t>
            </w:r>
            <w:r w:rsidR="00AD1A81">
              <w:rPr>
                <w:rFonts w:ascii="微軟正黑體" w:eastAsia="微軟正黑體" w:hAnsi="微軟正黑體" w:hint="eastAsia"/>
                <w:bCs/>
                <w:sz w:val="20"/>
                <w:szCs w:val="20"/>
              </w:rPr>
              <w:t>2.5t</w:t>
            </w:r>
            <w:r w:rsidR="00E62DB9" w:rsidRPr="00612CAF">
              <w:rPr>
                <w:rFonts w:ascii="微軟正黑體" w:eastAsia="微軟正黑體" w:hAnsi="微軟正黑體" w:hint="eastAsia"/>
                <w:bCs/>
                <w:sz w:val="20"/>
                <w:szCs w:val="20"/>
              </w:rPr>
              <w:t>、貨叉1.5m以內免費、未填註者請自費)</w:t>
            </w:r>
          </w:p>
        </w:tc>
      </w:tr>
      <w:tr w:rsidR="00925426" w:rsidRPr="00612CAF" w:rsidTr="002E17E5">
        <w:trPr>
          <w:cantSplit/>
          <w:trHeight w:val="517"/>
        </w:trPr>
        <w:tc>
          <w:tcPr>
            <w:tcW w:w="5000" w:type="pct"/>
            <w:gridSpan w:val="7"/>
            <w:tcBorders>
              <w:bottom w:val="single" w:sz="4" w:space="0" w:color="auto"/>
            </w:tcBorders>
            <w:vAlign w:val="center"/>
          </w:tcPr>
          <w:p w:rsidR="00925426" w:rsidRDefault="00E24C96" w:rsidP="002E17E5">
            <w:pPr>
              <w:spacing w:line="280" w:lineRule="exact"/>
              <w:rPr>
                <w:rFonts w:ascii="微軟正黑體" w:eastAsia="微軟正黑體" w:hAnsi="微軟正黑體"/>
                <w:bCs/>
                <w:sz w:val="20"/>
                <w:szCs w:val="20"/>
              </w:rPr>
            </w:pPr>
            <w:r w:rsidRPr="00E24C96">
              <w:rPr>
                <w:rFonts w:ascii="微軟正黑體" w:eastAsia="微軟正黑體" w:hAnsi="微軟正黑體" w:hint="eastAsia"/>
                <w:bCs/>
                <w:sz w:val="40"/>
                <w:szCs w:val="40"/>
              </w:rPr>
              <w:t>□</w:t>
            </w:r>
            <w:r w:rsidR="00925426">
              <w:rPr>
                <w:rFonts w:ascii="微軟正黑體" w:eastAsia="微軟正黑體" w:hAnsi="微軟正黑體" w:hint="eastAsia"/>
                <w:bCs/>
                <w:sz w:val="20"/>
                <w:szCs w:val="20"/>
              </w:rPr>
              <w:t>我同意下列條款</w:t>
            </w:r>
          </w:p>
          <w:p w:rsidR="00273556" w:rsidRPr="00711E31" w:rsidRDefault="00925426" w:rsidP="002E17E5">
            <w:pPr>
              <w:spacing w:line="280" w:lineRule="exact"/>
              <w:rPr>
                <w:rFonts w:ascii="微軟正黑體" w:eastAsia="微軟正黑體" w:hAnsi="微軟正黑體"/>
                <w:bCs/>
                <w:sz w:val="20"/>
                <w:szCs w:val="20"/>
              </w:rPr>
            </w:pPr>
            <w:r w:rsidRPr="00711E31">
              <w:rPr>
                <w:rFonts w:ascii="微軟正黑體" w:eastAsia="微軟正黑體" w:hAnsi="微軟正黑體" w:hint="eastAsia"/>
                <w:bCs/>
                <w:sz w:val="20"/>
                <w:szCs w:val="20"/>
              </w:rPr>
              <w:t>參展廠商應將非展品和大型廢棄物（如：木箱、紙箱、棧板、珍珠板、保麗龍、皮革製品、木棉絮..等）自行撤離展場</w:t>
            </w:r>
          </w:p>
        </w:tc>
      </w:tr>
      <w:tr w:rsidR="007E62F0" w:rsidRPr="00612CAF" w:rsidTr="002E17E5">
        <w:trPr>
          <w:cantSplit/>
          <w:trHeight w:val="869"/>
        </w:trPr>
        <w:tc>
          <w:tcPr>
            <w:tcW w:w="5000" w:type="pct"/>
            <w:gridSpan w:val="7"/>
            <w:tcBorders>
              <w:top w:val="single" w:sz="4" w:space="0" w:color="auto"/>
            </w:tcBorders>
            <w:vAlign w:val="center"/>
          </w:tcPr>
          <w:p w:rsidR="007E62F0" w:rsidRDefault="007E62F0" w:rsidP="002E17E5">
            <w:pPr>
              <w:spacing w:line="280" w:lineRule="exact"/>
              <w:rPr>
                <w:rFonts w:ascii="微軟正黑體" w:eastAsia="微軟正黑體" w:hAnsi="微軟正黑體"/>
                <w:bCs/>
                <w:sz w:val="20"/>
                <w:szCs w:val="20"/>
              </w:rPr>
            </w:pPr>
            <w:r>
              <w:rPr>
                <w:rFonts w:ascii="微軟正黑體" w:eastAsia="微軟正黑體" w:hAnsi="微軟正黑體" w:hint="eastAsia"/>
                <w:bCs/>
                <w:sz w:val="20"/>
                <w:szCs w:val="20"/>
              </w:rPr>
              <w:t>清潔保證金</w:t>
            </w:r>
            <w:r w:rsidR="00F04598">
              <w:rPr>
                <w:rFonts w:ascii="微軟正黑體" w:eastAsia="微軟正黑體" w:hAnsi="微軟正黑體" w:hint="eastAsia"/>
                <w:bCs/>
                <w:sz w:val="20"/>
                <w:szCs w:val="20"/>
              </w:rPr>
              <w:t>(展後經主辦單位確認，無特殊廢棄物者如實退費)</w:t>
            </w:r>
          </w:p>
          <w:p w:rsidR="007E62F0" w:rsidRDefault="007E62F0" w:rsidP="002E17E5">
            <w:pPr>
              <w:spacing w:line="280" w:lineRule="exact"/>
              <w:rPr>
                <w:rFonts w:ascii="微軟正黑體" w:eastAsia="微軟正黑體" w:hAnsi="微軟正黑體"/>
                <w:bCs/>
                <w:sz w:val="20"/>
                <w:szCs w:val="20"/>
              </w:rPr>
            </w:pPr>
            <w:r w:rsidRPr="00E24C96">
              <w:rPr>
                <w:rFonts w:ascii="微軟正黑體" w:eastAsia="微軟正黑體" w:hAnsi="微軟正黑體" w:hint="eastAsia"/>
                <w:bCs/>
                <w:sz w:val="40"/>
                <w:szCs w:val="40"/>
              </w:rPr>
              <w:t>□</w:t>
            </w:r>
            <w:r>
              <w:rPr>
                <w:rFonts w:ascii="微軟正黑體" w:eastAsia="微軟正黑體" w:hAnsi="微軟正黑體" w:hint="eastAsia"/>
                <w:bCs/>
                <w:sz w:val="20"/>
                <w:szCs w:val="20"/>
              </w:rPr>
              <w:t>有</w:t>
            </w:r>
            <w:r w:rsidR="00F04598">
              <w:rPr>
                <w:rFonts w:ascii="微軟正黑體" w:eastAsia="微軟正黑體" w:hAnsi="微軟正黑體" w:hint="eastAsia"/>
                <w:bCs/>
                <w:sz w:val="20"/>
                <w:szCs w:val="20"/>
              </w:rPr>
              <w:t xml:space="preserve">   </w:t>
            </w:r>
            <w:r w:rsidRPr="00273556">
              <w:rPr>
                <w:rFonts w:ascii="微軟正黑體" w:eastAsia="微軟正黑體" w:hAnsi="微軟正黑體" w:hint="eastAsia"/>
                <w:bCs/>
                <w:sz w:val="20"/>
                <w:szCs w:val="20"/>
              </w:rPr>
              <w:t>木工裝潢</w:t>
            </w:r>
            <w:r>
              <w:rPr>
                <w:rFonts w:ascii="微軟正黑體" w:eastAsia="微軟正黑體" w:hAnsi="微軟正黑體" w:hint="eastAsia"/>
                <w:bCs/>
                <w:sz w:val="20"/>
                <w:szCs w:val="20"/>
              </w:rPr>
              <w:t>或特殊裝潢</w:t>
            </w:r>
            <w:r>
              <w:rPr>
                <w:rFonts w:ascii="微軟正黑體" w:eastAsia="微軟正黑體" w:hAnsi="微軟正黑體"/>
                <w:bCs/>
                <w:sz w:val="20"/>
                <w:szCs w:val="20"/>
              </w:rPr>
              <w:t>………………</w:t>
            </w:r>
            <w:r w:rsidRPr="00E24C96">
              <w:rPr>
                <w:rFonts w:ascii="微軟正黑體" w:eastAsia="微軟正黑體" w:hAnsi="微軟正黑體" w:hint="eastAsia"/>
                <w:bCs/>
                <w:sz w:val="40"/>
                <w:szCs w:val="40"/>
              </w:rPr>
              <w:t>□</w:t>
            </w:r>
            <w:r>
              <w:rPr>
                <w:rFonts w:ascii="微軟正黑體" w:eastAsia="微軟正黑體" w:hAnsi="微軟正黑體" w:hint="eastAsia"/>
                <w:bCs/>
                <w:sz w:val="20"/>
                <w:szCs w:val="20"/>
              </w:rPr>
              <w:t>6</w:t>
            </w:r>
            <w:r w:rsidR="00167E65">
              <w:rPr>
                <w:rFonts w:ascii="微軟正黑體" w:eastAsia="微軟正黑體" w:hAnsi="微軟正黑體" w:hint="eastAsia"/>
                <w:bCs/>
                <w:sz w:val="20"/>
                <w:szCs w:val="20"/>
              </w:rPr>
              <w:t>格</w:t>
            </w:r>
            <w:r>
              <w:rPr>
                <w:rFonts w:ascii="微軟正黑體" w:eastAsia="微軟正黑體" w:hAnsi="微軟正黑體" w:hint="eastAsia"/>
                <w:bCs/>
                <w:sz w:val="20"/>
                <w:szCs w:val="20"/>
              </w:rPr>
              <w:t xml:space="preserve">以下3000元   </w:t>
            </w:r>
            <w:r w:rsidRPr="00E24C96">
              <w:rPr>
                <w:rFonts w:ascii="微軟正黑體" w:eastAsia="微軟正黑體" w:hAnsi="微軟正黑體" w:hint="eastAsia"/>
                <w:bCs/>
                <w:sz w:val="40"/>
                <w:szCs w:val="40"/>
              </w:rPr>
              <w:t>□</w:t>
            </w:r>
            <w:r>
              <w:rPr>
                <w:rFonts w:ascii="微軟正黑體" w:eastAsia="微軟正黑體" w:hAnsi="微軟正黑體" w:hint="eastAsia"/>
                <w:bCs/>
                <w:sz w:val="20"/>
                <w:szCs w:val="20"/>
              </w:rPr>
              <w:t>6</w:t>
            </w:r>
            <w:r w:rsidR="00167E65">
              <w:rPr>
                <w:rFonts w:ascii="微軟正黑體" w:eastAsia="微軟正黑體" w:hAnsi="微軟正黑體" w:hint="eastAsia"/>
                <w:bCs/>
                <w:sz w:val="20"/>
                <w:szCs w:val="20"/>
              </w:rPr>
              <w:t>格</w:t>
            </w:r>
            <w:r>
              <w:rPr>
                <w:rFonts w:ascii="微軟正黑體" w:eastAsia="微軟正黑體" w:hAnsi="微軟正黑體" w:hint="eastAsia"/>
                <w:bCs/>
                <w:sz w:val="20"/>
                <w:szCs w:val="20"/>
              </w:rPr>
              <w:t xml:space="preserve">以上5000元      </w:t>
            </w:r>
          </w:p>
          <w:p w:rsidR="007E62F0" w:rsidRPr="00E24C96" w:rsidRDefault="007E62F0" w:rsidP="002E17E5">
            <w:pPr>
              <w:spacing w:line="280" w:lineRule="exact"/>
              <w:ind w:left="7400" w:hangingChars="1850" w:hanging="7400"/>
              <w:rPr>
                <w:rFonts w:ascii="微軟正黑體" w:eastAsia="微軟正黑體" w:hAnsi="微軟正黑體"/>
                <w:bCs/>
                <w:sz w:val="40"/>
                <w:szCs w:val="40"/>
              </w:rPr>
            </w:pPr>
            <w:r w:rsidRPr="00E24C96">
              <w:rPr>
                <w:rFonts w:ascii="微軟正黑體" w:eastAsia="微軟正黑體" w:hAnsi="微軟正黑體" w:hint="eastAsia"/>
                <w:bCs/>
                <w:sz w:val="40"/>
                <w:szCs w:val="40"/>
              </w:rPr>
              <w:t>□</w:t>
            </w:r>
            <w:r>
              <w:rPr>
                <w:rFonts w:ascii="微軟正黑體" w:eastAsia="微軟正黑體" w:hAnsi="微軟正黑體" w:hint="eastAsia"/>
                <w:bCs/>
                <w:sz w:val="20"/>
                <w:szCs w:val="20"/>
              </w:rPr>
              <w:t>無</w:t>
            </w:r>
            <w:r w:rsidR="00F04598">
              <w:rPr>
                <w:rFonts w:ascii="微軟正黑體" w:eastAsia="微軟正黑體" w:hAnsi="微軟正黑體" w:hint="eastAsia"/>
                <w:bCs/>
                <w:sz w:val="20"/>
                <w:szCs w:val="20"/>
              </w:rPr>
              <w:t xml:space="preserve">   </w:t>
            </w:r>
            <w:r>
              <w:rPr>
                <w:rFonts w:ascii="微軟正黑體" w:eastAsia="微軟正黑體" w:hAnsi="微軟正黑體" w:hint="eastAsia"/>
                <w:bCs/>
                <w:sz w:val="20"/>
                <w:szCs w:val="20"/>
              </w:rPr>
              <w:t>僅有標準隔間</w:t>
            </w:r>
            <w:r w:rsidR="00F04598">
              <w:rPr>
                <w:rFonts w:ascii="微軟正黑體" w:eastAsia="微軟正黑體" w:hAnsi="微軟正黑體" w:hint="eastAsia"/>
                <w:bCs/>
                <w:sz w:val="20"/>
                <w:szCs w:val="20"/>
              </w:rPr>
              <w:t>(若經主辦單位查屬不實，將當場酌收清潔保證金，6隔以下5,000，6隔以上10,000)</w:t>
            </w:r>
            <w:r>
              <w:rPr>
                <w:rFonts w:ascii="微軟正黑體" w:eastAsia="微軟正黑體" w:hAnsi="微軟正黑體" w:hint="eastAsia"/>
                <w:bCs/>
                <w:sz w:val="20"/>
                <w:szCs w:val="20"/>
              </w:rPr>
              <w:t xml:space="preserve">                                                  總保證金額</w:t>
            </w:r>
            <w:r w:rsidRPr="007E62F0">
              <w:rPr>
                <w:rFonts w:ascii="微軟正黑體" w:eastAsia="微軟正黑體" w:hAnsi="微軟正黑體" w:hint="eastAsia"/>
                <w:bCs/>
                <w:sz w:val="20"/>
                <w:szCs w:val="20"/>
              </w:rPr>
              <w:t>_________________元整</w:t>
            </w:r>
          </w:p>
        </w:tc>
      </w:tr>
    </w:tbl>
    <w:p w:rsidR="00897C06" w:rsidRPr="00612CAF" w:rsidRDefault="00897C06" w:rsidP="00E24C96">
      <w:pPr>
        <w:tabs>
          <w:tab w:val="left" w:pos="720"/>
        </w:tabs>
        <w:snapToGrid w:val="0"/>
        <w:spacing w:line="280" w:lineRule="exact"/>
        <w:ind w:rightChars="177" w:right="425"/>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切結書</w:t>
      </w:r>
    </w:p>
    <w:p w:rsidR="00897C06" w:rsidRPr="00612CAF" w:rsidRDefault="00897C06" w:rsidP="00E24C96">
      <w:pPr>
        <w:tabs>
          <w:tab w:val="left" w:pos="720"/>
        </w:tabs>
        <w:snapToGrid w:val="0"/>
        <w:spacing w:line="320" w:lineRule="exact"/>
        <w:ind w:rightChars="177" w:right="425"/>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本公司參加  貴展絕對遵守主辦單位所訂之參展辦法絕無異議，如有違反規定本公司自願放棄權利並無條件遷離會場，且不得要求退還參展費用。</w:t>
      </w:r>
    </w:p>
    <w:p w:rsidR="00E24C96" w:rsidRDefault="00897C06" w:rsidP="00E24C96">
      <w:pPr>
        <w:tabs>
          <w:tab w:val="left" w:pos="720"/>
        </w:tabs>
        <w:snapToGrid w:val="0"/>
        <w:spacing w:line="320" w:lineRule="exact"/>
        <w:ind w:rightChars="177" w:right="425"/>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Cs w:val="24"/>
        </w:rPr>
        <w:t>此致    博思達國際有限公司</w:t>
      </w:r>
    </w:p>
    <w:p w:rsidR="00897C06" w:rsidRPr="00925426" w:rsidRDefault="00172BAE" w:rsidP="00897C06">
      <w:pPr>
        <w:tabs>
          <w:tab w:val="left" w:pos="720"/>
        </w:tabs>
        <w:snapToGrid w:val="0"/>
        <w:spacing w:line="0" w:lineRule="atLeas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w:pict>
          <v:rect id="_x0000_s1034" style="position:absolute;margin-left:84.6pt;margin-top:5.1pt;width:63pt;height:54pt;z-index:251664384"/>
        </w:pict>
      </w:r>
      <w:r w:rsidRPr="00172BAE">
        <w:rPr>
          <w:rFonts w:ascii="微軟正黑體" w:eastAsia="微軟正黑體" w:hAnsi="微軟正黑體" w:cs="細明體"/>
          <w:bCs/>
          <w:noProof/>
          <w:kern w:val="0"/>
          <w:sz w:val="20"/>
          <w:szCs w:val="20"/>
        </w:rPr>
        <w:pict>
          <v:rect id="_x0000_s1035" style="position:absolute;margin-left:156.6pt;margin-top:10.1pt;width:33pt;height:33pt;z-index:251665408"/>
        </w:pict>
      </w:r>
    </w:p>
    <w:p w:rsidR="00E24C96" w:rsidRDefault="00E24C96" w:rsidP="00897C06">
      <w:pPr>
        <w:tabs>
          <w:tab w:val="left" w:pos="720"/>
        </w:tabs>
        <w:snapToGrid w:val="0"/>
        <w:spacing w:line="0" w:lineRule="atLeast"/>
        <w:ind w:rightChars="177" w:right="425"/>
        <w:rPr>
          <w:rFonts w:ascii="微軟正黑體" w:eastAsia="微軟正黑體" w:hAnsi="微軟正黑體" w:cs="細明體"/>
          <w:bCs/>
          <w:kern w:val="0"/>
          <w:sz w:val="20"/>
          <w:szCs w:val="20"/>
        </w:rPr>
      </w:pPr>
    </w:p>
    <w:p w:rsidR="00EC7157" w:rsidRDefault="00897C06" w:rsidP="003E037D">
      <w:pPr>
        <w:tabs>
          <w:tab w:val="left" w:pos="720"/>
        </w:tabs>
        <w:snapToGrid w:val="0"/>
        <w:spacing w:line="0" w:lineRule="atLeast"/>
        <w:ind w:rightChars="177" w:right="425"/>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參展廠商印鑑章：</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參展單位承辦人：</w:t>
      </w:r>
      <w:r w:rsidR="00723BEC">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______________(請親簽)中華民國    年    月</w:t>
      </w:r>
      <w:r w:rsidR="00723BEC">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日</w:t>
      </w:r>
    </w:p>
    <w:p w:rsidR="00630F45" w:rsidRPr="0072409B" w:rsidRDefault="00630F45" w:rsidP="0072409B">
      <w:pPr>
        <w:snapToGrid w:val="0"/>
        <w:spacing w:line="280" w:lineRule="exact"/>
        <w:ind w:rightChars="177" w:right="425"/>
        <w:rPr>
          <w:rFonts w:ascii="微軟正黑體" w:eastAsia="微軟正黑體" w:hAnsi="微軟正黑體" w:cs="Arial"/>
          <w:b/>
          <w:bCs/>
          <w:kern w:val="0"/>
          <w:sz w:val="20"/>
          <w:szCs w:val="20"/>
        </w:rPr>
      </w:pPr>
      <w:r w:rsidRPr="0072409B">
        <w:rPr>
          <w:rFonts w:ascii="微軟正黑體" w:eastAsia="微軟正黑體" w:hAnsi="微軟正黑體" w:cs="Arial" w:hint="eastAsia"/>
          <w:b/>
          <w:bCs/>
          <w:kern w:val="0"/>
          <w:sz w:val="20"/>
          <w:szCs w:val="20"/>
        </w:rPr>
        <w:t>參展相關規定：</w:t>
      </w:r>
    </w:p>
    <w:p w:rsidR="00372E19" w:rsidRPr="00A91621" w:rsidRDefault="00630F45" w:rsidP="00A91621">
      <w:pPr>
        <w:numPr>
          <w:ilvl w:val="0"/>
          <w:numId w:val="4"/>
        </w:numPr>
        <w:snapToGrid w:val="0"/>
        <w:spacing w:line="270" w:lineRule="exact"/>
        <w:ind w:left="0" w:rightChars="177" w:right="425" w:firstLine="0"/>
        <w:rPr>
          <w:rFonts w:ascii="微軟正黑體" w:eastAsia="微軟正黑體" w:hAnsi="微軟正黑體" w:cs="Arial"/>
          <w:b/>
          <w:bCs/>
          <w:kern w:val="0"/>
          <w:sz w:val="16"/>
          <w:szCs w:val="16"/>
        </w:rPr>
      </w:pPr>
      <w:r w:rsidRPr="00A91621">
        <w:rPr>
          <w:rFonts w:ascii="微軟正黑體" w:eastAsia="微軟正黑體" w:hAnsi="微軟正黑體" w:cs="Arial" w:hint="eastAsia"/>
          <w:bCs/>
          <w:kern w:val="0"/>
          <w:sz w:val="16"/>
          <w:szCs w:val="16"/>
        </w:rPr>
        <w:lastRenderedPageBreak/>
        <w:t>繳費方式：</w:t>
      </w:r>
    </w:p>
    <w:p w:rsidR="00372E19" w:rsidRPr="00A91621" w:rsidRDefault="00630F45" w:rsidP="00041EA9">
      <w:pPr>
        <w:snapToGrid w:val="0"/>
        <w:spacing w:line="270" w:lineRule="exact"/>
        <w:ind w:left="640" w:rightChars="177" w:right="425" w:hangingChars="400" w:hanging="640"/>
        <w:rPr>
          <w:rFonts w:ascii="微軟正黑體" w:eastAsia="微軟正黑體" w:hAnsi="微軟正黑體" w:cs="Arial"/>
          <w:b/>
          <w:bCs/>
          <w:kern w:val="0"/>
          <w:sz w:val="16"/>
          <w:szCs w:val="16"/>
        </w:rPr>
      </w:pPr>
      <w:r w:rsidRPr="00A91621">
        <w:rPr>
          <w:rFonts w:ascii="微軟正黑體" w:eastAsia="微軟正黑體" w:hAnsi="微軟正黑體" w:cs="Arial" w:hint="eastAsia"/>
          <w:b/>
          <w:bCs/>
          <w:kern w:val="0"/>
          <w:sz w:val="16"/>
          <w:szCs w:val="16"/>
        </w:rPr>
        <w:t>1.支票：抬頭請開立「博思達國際有限公司」(請註明禁止背書轉讓)，填妥後敬請連同攤位租金逕寄「407台中市西屯區西屯路二段256巷6號21樓之1</w:t>
      </w:r>
      <w:r w:rsidRPr="00A91621">
        <w:rPr>
          <w:rFonts w:ascii="微軟正黑體" w:eastAsia="微軟正黑體" w:hAnsi="微軟正黑體" w:cs="細明體" w:hint="eastAsia"/>
          <w:b/>
          <w:bCs/>
          <w:kern w:val="0"/>
          <w:sz w:val="16"/>
          <w:szCs w:val="16"/>
        </w:rPr>
        <w:t xml:space="preserve">  展覽組收」</w:t>
      </w:r>
    </w:p>
    <w:p w:rsidR="00630F45" w:rsidRPr="00A91621" w:rsidRDefault="00630F45" w:rsidP="00041EA9">
      <w:pPr>
        <w:snapToGrid w:val="0"/>
        <w:spacing w:line="270" w:lineRule="exact"/>
        <w:ind w:left="640" w:rightChars="177" w:right="425" w:hangingChars="400" w:hanging="640"/>
        <w:rPr>
          <w:rFonts w:ascii="微軟正黑體" w:eastAsia="微軟正黑體" w:hAnsi="微軟正黑體" w:cs="Arial"/>
          <w:b/>
          <w:bCs/>
          <w:kern w:val="0"/>
          <w:sz w:val="16"/>
          <w:szCs w:val="16"/>
        </w:rPr>
      </w:pPr>
      <w:r w:rsidRPr="00A91621">
        <w:rPr>
          <w:rFonts w:ascii="微軟正黑體" w:eastAsia="微軟正黑體" w:hAnsi="微軟正黑體" w:cs="細明體" w:hint="eastAsia"/>
          <w:b/>
          <w:bCs/>
          <w:kern w:val="0"/>
          <w:sz w:val="16"/>
          <w:szCs w:val="16"/>
        </w:rPr>
        <w:t>2.電匯：銀行：新光銀行 中港分行 銀行代碼：103  戶名：博思達國際有限公司  帳號：0356-10-1001617，匯款完成後請傳真收據至04-24518166，以利會計作業，謝謝！</w:t>
      </w:r>
    </w:p>
    <w:p w:rsidR="00630F45" w:rsidRPr="00A91621" w:rsidRDefault="00630F45" w:rsidP="00A91621">
      <w:pPr>
        <w:numPr>
          <w:ilvl w:val="0"/>
          <w:numId w:val="4"/>
        </w:numPr>
        <w:snapToGrid w:val="0"/>
        <w:spacing w:line="270" w:lineRule="exact"/>
        <w:ind w:left="0" w:rightChars="177" w:right="425" w:firstLine="0"/>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參展規格：</w:t>
      </w:r>
    </w:p>
    <w:p w:rsidR="00630F45" w:rsidRPr="00A91621" w:rsidRDefault="00630F45" w:rsidP="00A91621">
      <w:pPr>
        <w:snapToGrid w:val="0"/>
        <w:spacing w:line="270" w:lineRule="exact"/>
        <w:ind w:left="227" w:rightChars="177" w:right="425" w:hangingChars="142" w:hanging="227"/>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1.每一展示攤位(3m*3m)，標準攤位即為空地攤位加上基本隔間(內含</w:t>
      </w:r>
      <w:r w:rsidRPr="00A91621">
        <w:rPr>
          <w:rFonts w:ascii="微軟正黑體" w:eastAsia="華康中圓體" w:hAnsi="微軟正黑體" w:cs="MS Mincho" w:hint="eastAsia"/>
          <w:bCs/>
          <w:kern w:val="0"/>
          <w:sz w:val="16"/>
          <w:szCs w:val="16"/>
        </w:rPr>
        <w:t>①</w:t>
      </w:r>
      <w:r w:rsidRPr="00A91621">
        <w:rPr>
          <w:rFonts w:ascii="微軟正黑體" w:eastAsia="微軟正黑體" w:hAnsi="微軟正黑體" w:cs="細明體" w:hint="eastAsia"/>
          <w:bCs/>
          <w:kern w:val="0"/>
          <w:sz w:val="16"/>
          <w:szCs w:val="16"/>
        </w:rPr>
        <w:t>隔板</w:t>
      </w:r>
      <w:r w:rsidRPr="00A91621">
        <w:rPr>
          <w:rFonts w:ascii="微軟正黑體" w:eastAsia="華康中圓體" w:hAnsi="微軟正黑體" w:cs="MS Mincho" w:hint="eastAsia"/>
          <w:bCs/>
          <w:kern w:val="0"/>
          <w:sz w:val="16"/>
          <w:szCs w:val="16"/>
        </w:rPr>
        <w:t>②</w:t>
      </w:r>
      <w:r w:rsidRPr="00A91621">
        <w:rPr>
          <w:rFonts w:ascii="微軟正黑體" w:eastAsia="微軟正黑體" w:hAnsi="微軟正黑體" w:cs="細明體" w:hint="eastAsia"/>
          <w:bCs/>
          <w:kern w:val="0"/>
          <w:sz w:val="16"/>
          <w:szCs w:val="16"/>
        </w:rPr>
        <w:t>地毯</w:t>
      </w:r>
      <w:r w:rsidRPr="00A91621">
        <w:rPr>
          <w:rFonts w:ascii="微軟正黑體" w:eastAsia="華康中圓體" w:hAnsi="微軟正黑體" w:cs="MS Mincho" w:hint="eastAsia"/>
          <w:bCs/>
          <w:kern w:val="0"/>
          <w:sz w:val="16"/>
          <w:szCs w:val="16"/>
        </w:rPr>
        <w:t>③</w:t>
      </w:r>
      <w:r w:rsidRPr="00A91621">
        <w:rPr>
          <w:rFonts w:ascii="微軟正黑體" w:eastAsia="微軟正黑體" w:hAnsi="微軟正黑體" w:cs="細明體" w:hint="eastAsia"/>
          <w:bCs/>
          <w:kern w:val="0"/>
          <w:sz w:val="16"/>
          <w:szCs w:val="16"/>
        </w:rPr>
        <w:t>公司招牌一組</w:t>
      </w:r>
      <w:r w:rsidRPr="00A91621">
        <w:rPr>
          <w:rFonts w:ascii="微軟正黑體" w:eastAsia="華康中圓體" w:hAnsi="微軟正黑體" w:cs="MS Mincho" w:hint="eastAsia"/>
          <w:bCs/>
          <w:kern w:val="0"/>
          <w:sz w:val="16"/>
          <w:szCs w:val="16"/>
        </w:rPr>
        <w:t>④</w:t>
      </w:r>
      <w:r w:rsidRPr="00A91621">
        <w:rPr>
          <w:rFonts w:ascii="微軟正黑體" w:eastAsia="微軟正黑體" w:hAnsi="微軟正黑體" w:cs="細明體" w:hint="eastAsia"/>
          <w:bCs/>
          <w:kern w:val="0"/>
          <w:sz w:val="16"/>
          <w:szCs w:val="16"/>
        </w:rPr>
        <w:t>投射燈三盞(100W*3)</w:t>
      </w:r>
      <w:r w:rsidRPr="00A91621">
        <w:rPr>
          <w:rFonts w:ascii="微軟正黑體" w:eastAsia="華康中圓體" w:hAnsi="微軟正黑體" w:cs="MS Mincho" w:hint="eastAsia"/>
          <w:bCs/>
          <w:kern w:val="0"/>
          <w:sz w:val="16"/>
          <w:szCs w:val="16"/>
        </w:rPr>
        <w:t>⑤</w:t>
      </w:r>
      <w:r w:rsidRPr="00A91621">
        <w:rPr>
          <w:rFonts w:ascii="微軟正黑體" w:eastAsia="微軟正黑體" w:hAnsi="微軟正黑體" w:cs="細明體" w:hint="eastAsia"/>
          <w:bCs/>
          <w:kern w:val="0"/>
          <w:sz w:val="16"/>
          <w:szCs w:val="16"/>
        </w:rPr>
        <w:t>招待桌一張</w:t>
      </w:r>
      <w:r w:rsidRPr="00A91621">
        <w:rPr>
          <w:rFonts w:ascii="微軟正黑體" w:eastAsia="華康中圓體" w:hAnsi="微軟正黑體" w:cs="MS Mincho" w:hint="eastAsia"/>
          <w:bCs/>
          <w:kern w:val="0"/>
          <w:sz w:val="16"/>
          <w:szCs w:val="16"/>
        </w:rPr>
        <w:t>⑥</w:t>
      </w:r>
      <w:r w:rsidRPr="00A91621">
        <w:rPr>
          <w:rFonts w:ascii="微軟正黑體" w:eastAsia="微軟正黑體" w:hAnsi="微軟正黑體" w:cs="細明體" w:hint="eastAsia"/>
          <w:bCs/>
          <w:kern w:val="0"/>
          <w:sz w:val="16"/>
          <w:szCs w:val="16"/>
        </w:rPr>
        <w:t>折疊椅一張</w:t>
      </w:r>
      <w:r w:rsidRPr="00A91621">
        <w:rPr>
          <w:rFonts w:ascii="微軟正黑體" w:eastAsia="華康中圓體" w:hAnsi="微軟正黑體" w:cs="MS Mincho" w:hint="eastAsia"/>
          <w:bCs/>
          <w:kern w:val="0"/>
          <w:sz w:val="16"/>
          <w:szCs w:val="16"/>
        </w:rPr>
        <w:t>⑦</w:t>
      </w:r>
      <w:r w:rsidRPr="00A91621">
        <w:rPr>
          <w:rFonts w:ascii="微軟正黑體" w:eastAsia="微軟正黑體" w:hAnsi="微軟正黑體" w:cs="細明體" w:hint="eastAsia"/>
          <w:bCs/>
          <w:kern w:val="0"/>
          <w:sz w:val="16"/>
          <w:szCs w:val="16"/>
        </w:rPr>
        <w:t>插座一個</w:t>
      </w:r>
      <w:r w:rsidRPr="00A91621">
        <w:rPr>
          <w:rFonts w:ascii="微軟正黑體" w:eastAsia="微軟正黑體" w:hAnsi="微軟正黑體" w:cs="Arial" w:hint="eastAsia"/>
          <w:bCs/>
          <w:kern w:val="0"/>
          <w:sz w:val="16"/>
          <w:szCs w:val="16"/>
        </w:rPr>
        <w:t>)。</w:t>
      </w:r>
    </w:p>
    <w:p w:rsidR="00630F45" w:rsidRPr="00A91621" w:rsidRDefault="00630F45" w:rsidP="00A91621">
      <w:pPr>
        <w:snapToGrid w:val="0"/>
        <w:spacing w:line="270" w:lineRule="exact"/>
        <w:ind w:left="227"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2.臨時電話4,000/1線為預繳費用，內含裝機費1,000+申請費500+保證金2,500，於展後2個月依實際發生費用多退少補。</w:t>
      </w:r>
    </w:p>
    <w:p w:rsidR="00630F45" w:rsidRPr="00A91621" w:rsidRDefault="00630F45" w:rsidP="00A91621">
      <w:pPr>
        <w:snapToGrid w:val="0"/>
        <w:spacing w:line="270" w:lineRule="exact"/>
        <w:ind w:left="227"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3.</w:t>
      </w:r>
      <w:r w:rsidR="00E62DB9" w:rsidRPr="00A91621">
        <w:rPr>
          <w:rFonts w:ascii="微軟正黑體" w:eastAsia="微軟正黑體" w:hAnsi="微軟正黑體" w:cs="細明體" w:hint="eastAsia"/>
          <w:bCs/>
          <w:kern w:val="0"/>
          <w:sz w:val="16"/>
          <w:szCs w:val="16"/>
        </w:rPr>
        <w:t xml:space="preserve"> </w:t>
      </w:r>
      <w:r w:rsidRPr="00A91621">
        <w:rPr>
          <w:rFonts w:ascii="微軟正黑體" w:eastAsia="微軟正黑體" w:hAnsi="微軟正黑體" w:cs="細明體" w:hint="eastAsia"/>
          <w:bCs/>
          <w:kern w:val="0"/>
          <w:sz w:val="16"/>
          <w:szCs w:val="16"/>
        </w:rPr>
        <w:t>ADSL/1線為預繳費用，內含裝機費3,000+申請費500+保證金2,000，於展後2個月依實際發生費用多退少補。</w:t>
      </w:r>
    </w:p>
    <w:p w:rsidR="00630F45" w:rsidRPr="00A91621" w:rsidRDefault="00630F45" w:rsidP="00A91621">
      <w:pPr>
        <w:numPr>
          <w:ilvl w:val="0"/>
          <w:numId w:val="4"/>
        </w:numPr>
        <w:snapToGrid w:val="0"/>
        <w:spacing w:line="270" w:lineRule="exact"/>
        <w:ind w:left="0" w:rightChars="177" w:right="425" w:firstLine="0"/>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攤位分配</w:t>
      </w:r>
    </w:p>
    <w:p w:rsidR="00630F45" w:rsidRPr="00A91621" w:rsidRDefault="00630F45" w:rsidP="00A91621">
      <w:pPr>
        <w:numPr>
          <w:ilvl w:val="0"/>
          <w:numId w:val="5"/>
        </w:numPr>
        <w:tabs>
          <w:tab w:val="left" w:pos="284"/>
          <w:tab w:val="left" w:pos="1440"/>
        </w:tabs>
        <w:snapToGrid w:val="0"/>
        <w:spacing w:line="270" w:lineRule="exact"/>
        <w:ind w:leftChars="177" w:left="763" w:rightChars="177" w:right="425" w:hangingChars="211" w:hanging="338"/>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報名截止後本公司將以書面或電話通知合格之參展單位，舉行廠商協調會，參展廠商攤位分配協調會訂於展前一個月或之前舉行，地點時間由主辦單位擇期以書面通知或傳真通知。</w:t>
      </w:r>
    </w:p>
    <w:p w:rsidR="00E62DB9" w:rsidRPr="00A91621" w:rsidRDefault="00630F45" w:rsidP="00A91621">
      <w:pPr>
        <w:numPr>
          <w:ilvl w:val="0"/>
          <w:numId w:val="5"/>
        </w:numPr>
        <w:tabs>
          <w:tab w:val="left" w:pos="284"/>
          <w:tab w:val="left" w:pos="1440"/>
        </w:tabs>
        <w:snapToGrid w:val="0"/>
        <w:spacing w:line="270" w:lineRule="exact"/>
        <w:ind w:leftChars="177" w:left="763" w:rightChars="177" w:right="425" w:hangingChars="211" w:hanging="338"/>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主辦單位就展館設施及廠商報名產品類別統一規劃攤位，於協調會時由參展廠商圈選攤位。</w:t>
      </w:r>
    </w:p>
    <w:p w:rsidR="00E62DB9" w:rsidRPr="00A91621" w:rsidRDefault="00630F45" w:rsidP="00A91621">
      <w:pPr>
        <w:numPr>
          <w:ilvl w:val="0"/>
          <w:numId w:val="5"/>
        </w:numPr>
        <w:tabs>
          <w:tab w:val="left" w:pos="284"/>
          <w:tab w:val="left" w:pos="1440"/>
        </w:tabs>
        <w:snapToGrid w:val="0"/>
        <w:spacing w:line="270" w:lineRule="exact"/>
        <w:ind w:leftChars="177" w:left="763" w:rightChars="177" w:right="425" w:hangingChars="211" w:hanging="338"/>
        <w:rPr>
          <w:rFonts w:ascii="微軟正黑體" w:eastAsia="微軟正黑體" w:hAnsi="微軟正黑體" w:cs="細明體"/>
          <w:bCs/>
          <w:kern w:val="0"/>
          <w:sz w:val="16"/>
          <w:szCs w:val="16"/>
        </w:rPr>
      </w:pPr>
      <w:r w:rsidRPr="00A91621">
        <w:rPr>
          <w:rFonts w:ascii="微軟正黑體" w:eastAsia="微軟正黑體" w:hAnsi="微軟正黑體" w:cs="Arial" w:hint="eastAsia"/>
          <w:bCs/>
          <w:kern w:val="0"/>
          <w:sz w:val="16"/>
          <w:szCs w:val="16"/>
        </w:rPr>
        <w:t>攤位圈選方式依參展廠商所承租攤位數目多寡及完成報名先後順序圈選。訂租攤位數較多者先選，攤位數相同者依報名先後順序圈選。</w:t>
      </w:r>
    </w:p>
    <w:p w:rsidR="00E62DB9" w:rsidRPr="00A91621" w:rsidRDefault="00630F45" w:rsidP="00A91621">
      <w:pPr>
        <w:numPr>
          <w:ilvl w:val="0"/>
          <w:numId w:val="5"/>
        </w:numPr>
        <w:tabs>
          <w:tab w:val="left" w:pos="284"/>
          <w:tab w:val="left" w:pos="1440"/>
        </w:tabs>
        <w:snapToGrid w:val="0"/>
        <w:spacing w:line="270" w:lineRule="exact"/>
        <w:ind w:leftChars="177" w:left="763" w:rightChars="177" w:right="425" w:hangingChars="211" w:hanging="338"/>
        <w:rPr>
          <w:rFonts w:ascii="微軟正黑體" w:eastAsia="微軟正黑體" w:hAnsi="微軟正黑體" w:cs="細明體"/>
          <w:bCs/>
          <w:kern w:val="0"/>
          <w:sz w:val="16"/>
          <w:szCs w:val="16"/>
        </w:rPr>
      </w:pPr>
      <w:r w:rsidRPr="00A91621">
        <w:rPr>
          <w:rFonts w:ascii="微軟正黑體" w:eastAsia="微軟正黑體" w:hAnsi="微軟正黑體" w:cs="Arial" w:hint="eastAsia"/>
          <w:bCs/>
          <w:kern w:val="0"/>
          <w:sz w:val="16"/>
          <w:szCs w:val="16"/>
        </w:rPr>
        <w:t>參展廠商須親自或派代表出席協調會，未出席者視同棄權，由主辦單位代為圈選，廠商不得異議。</w:t>
      </w:r>
    </w:p>
    <w:p w:rsidR="00E62DB9" w:rsidRPr="00A91621" w:rsidRDefault="00E62DB9" w:rsidP="00A91621">
      <w:pPr>
        <w:numPr>
          <w:ilvl w:val="0"/>
          <w:numId w:val="5"/>
        </w:numPr>
        <w:tabs>
          <w:tab w:val="left" w:pos="284"/>
          <w:tab w:val="left" w:pos="1440"/>
        </w:tabs>
        <w:snapToGrid w:val="0"/>
        <w:spacing w:line="270" w:lineRule="exact"/>
        <w:ind w:leftChars="177" w:left="763" w:rightChars="177" w:right="425" w:hangingChars="211" w:hanging="338"/>
        <w:rPr>
          <w:rFonts w:ascii="微軟正黑體" w:eastAsia="微軟正黑體" w:hAnsi="微軟正黑體" w:cs="細明體"/>
          <w:bCs/>
          <w:kern w:val="0"/>
          <w:sz w:val="16"/>
          <w:szCs w:val="16"/>
        </w:rPr>
      </w:pPr>
      <w:r w:rsidRPr="00A91621">
        <w:rPr>
          <w:rFonts w:ascii="微軟正黑體" w:eastAsia="微軟正黑體" w:hAnsi="微軟正黑體" w:cs="Arial" w:hint="eastAsia"/>
          <w:bCs/>
          <w:kern w:val="0"/>
          <w:sz w:val="16"/>
          <w:szCs w:val="16"/>
        </w:rPr>
        <w:t>主辦單位對參展廠商攤位大小、位置、規劃、贈攤保留最後分配權。</w:t>
      </w:r>
    </w:p>
    <w:p w:rsidR="00630F45" w:rsidRPr="00A91621" w:rsidRDefault="00630F45" w:rsidP="00A91621">
      <w:pPr>
        <w:numPr>
          <w:ilvl w:val="0"/>
          <w:numId w:val="3"/>
        </w:numPr>
        <w:snapToGrid w:val="0"/>
        <w:spacing w:line="270" w:lineRule="exact"/>
        <w:ind w:left="0" w:rightChars="177" w:right="425" w:firstLine="0"/>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參展注意事項：</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參展廠商未經大會授權，不得以大會名義製作紀念品販售。</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本展為提昇展出水準與專業性，與本展主題無關之展品請勿展出，如有違反大會規定，大會有權停止該廠商繼續展出。</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因故未能開展時，本公司得無息退廠商已繳之參用，不負賠償及法律責任。</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本次展覽依外貿協會國內專業展覽一般規定行之。</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嚴禁廠商展出仿冒商標或侵犯他人權利之產品，如有違反，除要求停止其展出仿冒產品外，要求立即提出改善辦法，如未遵照大會之要求，則斷水斷電處理，停止該廠商繼續展出。</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主辦單位有權視展場容納狀態酌減廠商報名訂租攤位數、縮小各攤位面積，就展品性質內容不符得拒絕受理廠商報名參展或變更展出場地，廠商不得有異議。</w:t>
      </w:r>
    </w:p>
    <w:p w:rsidR="00630F45"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本規定如有未盡事宜，本公司得補充或修正之。</w:t>
      </w:r>
    </w:p>
    <w:p w:rsidR="00630F45" w:rsidRPr="00A91621" w:rsidRDefault="00630F45" w:rsidP="00A91621">
      <w:pPr>
        <w:numPr>
          <w:ilvl w:val="0"/>
          <w:numId w:val="4"/>
        </w:numPr>
        <w:snapToGrid w:val="0"/>
        <w:spacing w:line="270" w:lineRule="exact"/>
        <w:ind w:left="0" w:rightChars="177" w:right="425" w:firstLine="0"/>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退展規定</w:t>
      </w:r>
    </w:p>
    <w:p w:rsidR="00630F45" w:rsidRPr="00A91621" w:rsidRDefault="00630F45" w:rsidP="00A91621">
      <w:pPr>
        <w:numPr>
          <w:ilvl w:val="0"/>
          <w:numId w:val="7"/>
        </w:numPr>
        <w:tabs>
          <w:tab w:val="clear" w:pos="720"/>
          <w:tab w:val="num" w:pos="142"/>
          <w:tab w:val="num" w:pos="284"/>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參展訂金一經繳納，概不退還，攤位分配後退出參展者，其所繳納之參展費用充作本展覽會宣傳經費支出，不予退還。</w:t>
      </w:r>
    </w:p>
    <w:p w:rsidR="00630F45" w:rsidRPr="00A91621" w:rsidRDefault="00630F45" w:rsidP="00A91621">
      <w:pPr>
        <w:numPr>
          <w:ilvl w:val="0"/>
          <w:numId w:val="7"/>
        </w:numPr>
        <w:tabs>
          <w:tab w:val="clear" w:pos="720"/>
          <w:tab w:val="num" w:pos="142"/>
          <w:tab w:val="num" w:pos="284"/>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繳交訂金後，如果退訂部份攤位，所繳訂金概不退還 且不得要求以所繳訂金抵繳攤位費用。</w:t>
      </w:r>
    </w:p>
    <w:p w:rsidR="006E5DED" w:rsidRPr="00A91621" w:rsidRDefault="00630F45" w:rsidP="00A91621">
      <w:pPr>
        <w:numPr>
          <w:ilvl w:val="0"/>
          <w:numId w:val="7"/>
        </w:numPr>
        <w:tabs>
          <w:tab w:val="clear" w:pos="720"/>
          <w:tab w:val="num" w:pos="142"/>
          <w:tab w:val="left" w:pos="851"/>
          <w:tab w:val="left" w:pos="1440"/>
        </w:tabs>
        <w:snapToGrid w:val="0"/>
        <w:spacing w:line="270" w:lineRule="exact"/>
        <w:ind w:leftChars="177" w:left="764"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攤位分配後，經通知繳納參展費用而逾期未繳者，所訂攤位視同放棄，由本公司處理運用。</w:t>
      </w:r>
    </w:p>
    <w:p w:rsidR="00372E19" w:rsidRPr="00A91621" w:rsidRDefault="00630F45" w:rsidP="00A91621">
      <w:pPr>
        <w:tabs>
          <w:tab w:val="left" w:pos="851"/>
          <w:tab w:val="left" w:pos="1440"/>
        </w:tabs>
        <w:snapToGrid w:val="0"/>
        <w:spacing w:line="270" w:lineRule="exact"/>
        <w:ind w:left="849" w:rightChars="177" w:right="425"/>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rsidR="00630F45" w:rsidRPr="00A91621" w:rsidRDefault="00372E19" w:rsidP="00A91621">
      <w:pPr>
        <w:tabs>
          <w:tab w:val="left" w:pos="567"/>
          <w:tab w:val="left" w:pos="1440"/>
        </w:tabs>
        <w:snapToGrid w:val="0"/>
        <w:spacing w:line="270" w:lineRule="exact"/>
        <w:ind w:leftChars="-17" w:left="-41" w:rightChars="177" w:right="425" w:firstLineChars="200" w:firstLine="320"/>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(十一)</w:t>
      </w:r>
      <w:r w:rsidR="00630F45" w:rsidRPr="00A91621">
        <w:rPr>
          <w:rFonts w:ascii="微軟正黑體" w:eastAsia="微軟正黑體" w:hAnsi="微軟正黑體" w:cs="細明體" w:hint="eastAsia"/>
          <w:bCs/>
          <w:kern w:val="0"/>
          <w:sz w:val="16"/>
          <w:szCs w:val="16"/>
        </w:rPr>
        <w:t>參展廠商所展示之產品，必須與本展主題相符，否則不得展出，且所繳參展費用不予退還。</w:t>
      </w:r>
    </w:p>
    <w:p w:rsidR="00630F45" w:rsidRPr="00A91621" w:rsidRDefault="00630F45" w:rsidP="00A91621">
      <w:pPr>
        <w:numPr>
          <w:ilvl w:val="0"/>
          <w:numId w:val="4"/>
        </w:numPr>
        <w:snapToGrid w:val="0"/>
        <w:spacing w:line="270" w:lineRule="exact"/>
        <w:ind w:left="0" w:rightChars="177" w:right="425" w:firstLine="0"/>
        <w:rPr>
          <w:rFonts w:ascii="微軟正黑體" w:eastAsia="微軟正黑體" w:hAnsi="微軟正黑體" w:cs="Arial"/>
          <w:bCs/>
          <w:kern w:val="0"/>
          <w:sz w:val="16"/>
          <w:szCs w:val="16"/>
        </w:rPr>
      </w:pPr>
      <w:r w:rsidRPr="00A91621">
        <w:rPr>
          <w:rFonts w:ascii="微軟正黑體" w:eastAsia="微軟正黑體" w:hAnsi="微軟正黑體" w:cs="Arial" w:hint="eastAsia"/>
          <w:bCs/>
          <w:kern w:val="0"/>
          <w:sz w:val="16"/>
          <w:szCs w:val="16"/>
        </w:rPr>
        <w:t>展覽場秩序</w:t>
      </w:r>
    </w:p>
    <w:p w:rsidR="00630F45" w:rsidRPr="00A91621" w:rsidRDefault="00630F45" w:rsidP="00A91621">
      <w:pPr>
        <w:numPr>
          <w:ilvl w:val="0"/>
          <w:numId w:val="9"/>
        </w:numPr>
        <w:tabs>
          <w:tab w:val="num" w:pos="142"/>
          <w:tab w:val="left" w:pos="900"/>
          <w:tab w:val="left" w:pos="1440"/>
        </w:tabs>
        <w:snapToGrid w:val="0"/>
        <w:spacing w:line="270" w:lineRule="exact"/>
        <w:ind w:left="0" w:rightChars="177" w:right="425" w:firstLineChars="213" w:firstLine="341"/>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安全保險：</w:t>
      </w:r>
    </w:p>
    <w:p w:rsidR="00630F45" w:rsidRPr="00A91621" w:rsidRDefault="00630F45" w:rsidP="00A91621">
      <w:pPr>
        <w:numPr>
          <w:ilvl w:val="1"/>
          <w:numId w:val="6"/>
        </w:numPr>
        <w:snapToGrid w:val="0"/>
        <w:spacing w:line="270" w:lineRule="exact"/>
        <w:ind w:leftChars="235" w:left="791"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展覽期間(包括展前佈置及展後拆除期間)主辦單位管理人員負責管制展場出入口，維持人員及展品進出展場公共秩序，惟參展廠商對其產品、裝潢物料及工程設施均應自行派人照料，貴重物品請自行投保並聘僱警衛加強保全，如有遺失或損毀，展覽主辦單位不負賠償責任。</w:t>
      </w:r>
    </w:p>
    <w:p w:rsidR="00630F45" w:rsidRPr="00A91621" w:rsidRDefault="00630F45" w:rsidP="00A91621">
      <w:pPr>
        <w:numPr>
          <w:ilvl w:val="1"/>
          <w:numId w:val="6"/>
        </w:numPr>
        <w:snapToGrid w:val="0"/>
        <w:spacing w:line="270" w:lineRule="exact"/>
        <w:ind w:leftChars="235" w:left="791"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rsidR="00630F45" w:rsidRPr="00A91621" w:rsidRDefault="00630F45" w:rsidP="00A91621">
      <w:pPr>
        <w:numPr>
          <w:ilvl w:val="1"/>
          <w:numId w:val="6"/>
        </w:numPr>
        <w:snapToGrid w:val="0"/>
        <w:spacing w:line="270" w:lineRule="exact"/>
        <w:ind w:leftChars="235" w:left="791"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rsidR="00630F45" w:rsidRPr="00A91621" w:rsidRDefault="00630F45" w:rsidP="00A91621">
      <w:pPr>
        <w:numPr>
          <w:ilvl w:val="1"/>
          <w:numId w:val="6"/>
        </w:numPr>
        <w:snapToGrid w:val="0"/>
        <w:spacing w:line="270" w:lineRule="exact"/>
        <w:ind w:leftChars="235" w:left="791"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憑證進出場：參展廠商應於展品進場時向服務台領取識別證，展出期間必須佩帶進入展場</w:t>
      </w:r>
    </w:p>
    <w:p w:rsidR="00630F45" w:rsidRPr="00A91621" w:rsidRDefault="00630F45" w:rsidP="00A91621">
      <w:pPr>
        <w:numPr>
          <w:ilvl w:val="1"/>
          <w:numId w:val="6"/>
        </w:numPr>
        <w:snapToGrid w:val="0"/>
        <w:spacing w:line="270" w:lineRule="exact"/>
        <w:ind w:leftChars="235" w:left="791" w:rightChars="177" w:right="425" w:hangingChars="142" w:hanging="227"/>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除主辦單位外，任何人不得於公共區堿散發傳單，從事推廣活動或置放公司私人物品。</w:t>
      </w:r>
    </w:p>
    <w:p w:rsidR="00630F45" w:rsidRPr="00A91621" w:rsidRDefault="00630F45" w:rsidP="00A91621">
      <w:pPr>
        <w:numPr>
          <w:ilvl w:val="0"/>
          <w:numId w:val="9"/>
        </w:numPr>
        <w:tabs>
          <w:tab w:val="num" w:pos="567"/>
          <w:tab w:val="left" w:pos="1440"/>
        </w:tabs>
        <w:snapToGrid w:val="0"/>
        <w:spacing w:line="270" w:lineRule="exact"/>
        <w:ind w:leftChars="176" w:left="761"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參展廠商之展示範圍僅限於各自攤位內，不得在攤位以外地區如公共設施、走道或牆柱上陳列商品或張貼任宣傳物品或分發型錄、出版品、紀念品等宣傳資</w:t>
      </w:r>
      <w:r w:rsidRPr="00A91621">
        <w:rPr>
          <w:rFonts w:ascii="微軟正黑體" w:eastAsia="微軟正黑體" w:hAnsi="微軟正黑體" w:cs="細明體" w:hint="eastAsia"/>
          <w:bCs/>
          <w:kern w:val="0"/>
          <w:sz w:val="16"/>
          <w:szCs w:val="16"/>
        </w:rPr>
        <w:br/>
        <w:t>料。如有違反，主辦單位得強制清除。</w:t>
      </w:r>
    </w:p>
    <w:p w:rsidR="00630F45" w:rsidRPr="00EF530B" w:rsidRDefault="00630F45" w:rsidP="00EF530B">
      <w:pPr>
        <w:numPr>
          <w:ilvl w:val="0"/>
          <w:numId w:val="9"/>
        </w:numPr>
        <w:tabs>
          <w:tab w:val="num" w:pos="567"/>
          <w:tab w:val="left" w:pos="1440"/>
        </w:tabs>
        <w:snapToGrid w:val="0"/>
        <w:spacing w:line="270" w:lineRule="exact"/>
        <w:ind w:leftChars="176" w:left="761" w:rightChars="177" w:right="425" w:hangingChars="212" w:hanging="339"/>
        <w:rPr>
          <w:rFonts w:ascii="微軟正黑體" w:eastAsia="微軟正黑體" w:hAnsi="微軟正黑體" w:cs="細明體"/>
          <w:bCs/>
          <w:kern w:val="0"/>
          <w:sz w:val="16"/>
          <w:szCs w:val="16"/>
        </w:rPr>
      </w:pPr>
      <w:r w:rsidRPr="00A91621">
        <w:rPr>
          <w:rFonts w:ascii="微軟正黑體" w:eastAsia="微軟正黑體" w:hAnsi="微軟正黑體" w:cs="細明體" w:hint="eastAsia"/>
          <w:bCs/>
          <w:kern w:val="0"/>
          <w:sz w:val="16"/>
          <w:szCs w:val="16"/>
        </w:rPr>
        <w:t>凡易爆、易燃及其他危險物品、違禁品禁止攜入展場；如經發現，主辦單位得強制予以搬離展場，由參展廠商負擔一切費用及責任。</w:t>
      </w:r>
    </w:p>
    <w:p w:rsidR="0057791B" w:rsidRPr="00C76594" w:rsidRDefault="00172BAE" w:rsidP="00C76594">
      <w:pPr>
        <w:tabs>
          <w:tab w:val="left" w:pos="720"/>
        </w:tabs>
        <w:snapToGrid w:val="0"/>
        <w:spacing w:line="0" w:lineRule="atLeast"/>
        <w:ind w:rightChars="177" w:right="425"/>
        <w:rPr>
          <w:rFonts w:ascii="微軟正黑體" w:eastAsia="微軟正黑體" w:hAnsi="微軟正黑體" w:cs="細明體"/>
          <w:bCs/>
          <w:kern w:val="0"/>
          <w:sz w:val="20"/>
          <w:szCs w:val="20"/>
        </w:rPr>
      </w:pPr>
      <w:r w:rsidRPr="00172BAE">
        <w:rPr>
          <w:rFonts w:ascii="微軟正黑體" w:eastAsia="微軟正黑體" w:hAnsi="微軟正黑體" w:cs="Arial"/>
          <w:bCs/>
          <w:noProof/>
          <w:kern w:val="0"/>
          <w:szCs w:val="24"/>
        </w:rPr>
        <w:pict>
          <v:rect id="_x0000_s1032" style="position:absolute;margin-left:-9.45pt;margin-top:5.75pt;width:570.45pt;height:27pt;z-index:251662336" filled="f" stroked="f">
            <v:textbox style="mso-next-textbox:#_x0000_s1032">
              <w:txbxContent>
                <w:p w:rsidR="00C855CF" w:rsidRPr="00FC2AD7" w:rsidRDefault="00C855CF" w:rsidP="00630F45">
                  <w:pPr>
                    <w:spacing w:line="0" w:lineRule="atLeast"/>
                    <w:rPr>
                      <w:rFonts w:ascii="華康中黑體" w:eastAsia="華康中黑體"/>
                      <w:sz w:val="20"/>
                      <w:szCs w:val="20"/>
                    </w:rPr>
                  </w:pPr>
                  <w:r w:rsidRPr="00FC2AD7">
                    <w:rPr>
                      <w:rFonts w:ascii="華康中黑體" w:eastAsia="華康中黑體" w:hint="eastAsia"/>
                      <w:sz w:val="20"/>
                      <w:szCs w:val="20"/>
                    </w:rPr>
                    <w:t>博思達國際有限公司Tel：</w:t>
                  </w:r>
                  <w:r w:rsidR="00C76594">
                    <w:rPr>
                      <w:rFonts w:ascii="華康中黑體" w:eastAsia="華康中黑體" w:hint="eastAsia"/>
                      <w:sz w:val="20"/>
                      <w:szCs w:val="20"/>
                    </w:rPr>
                    <w:t>04-24513978</w:t>
                  </w:r>
                  <w:r w:rsidRPr="00FC2AD7">
                    <w:rPr>
                      <w:rFonts w:ascii="華康中黑體" w:eastAsia="華康中黑體" w:hint="eastAsia"/>
                      <w:sz w:val="20"/>
                      <w:szCs w:val="20"/>
                    </w:rPr>
                    <w:t xml:space="preserve"> Fax：04-24518166   Add：台中市西屯區西屯路二段256巷6號21樓之1</w:t>
                  </w:r>
                </w:p>
              </w:txbxContent>
            </v:textbox>
          </v:rect>
        </w:pict>
      </w:r>
    </w:p>
    <w:sectPr w:rsidR="0057791B" w:rsidRPr="00C76594" w:rsidSect="0072409B">
      <w:headerReference w:type="default" r:id="rId8"/>
      <w:footerReference w:type="default" r:id="rId9"/>
      <w:pgSz w:w="11906" w:h="16838" w:code="9"/>
      <w:pgMar w:top="851" w:right="720" w:bottom="284" w:left="720" w:header="0"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A0" w:rsidRDefault="00E316A0" w:rsidP="00E279D9">
      <w:r>
        <w:separator/>
      </w:r>
    </w:p>
  </w:endnote>
  <w:endnote w:type="continuationSeparator" w:id="0">
    <w:p w:rsidR="00E316A0" w:rsidRDefault="00E316A0" w:rsidP="00E2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文鼎新中黑">
    <w:altName w:val="Arial Unicode MS"/>
    <w:panose1 w:val="0201060901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超研澤中圓">
    <w:altName w:val="Arial Unicode MS"/>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華康中黑體">
    <w:panose1 w:val="020B0509000000000000"/>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CF" w:rsidRDefault="00C855CF" w:rsidP="00D6083E">
    <w:pPr>
      <w:pStyle w:val="ab"/>
      <w:ind w:firstLineChars="3900" w:firstLine="7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A0" w:rsidRDefault="00E316A0" w:rsidP="00E279D9">
      <w:r>
        <w:separator/>
      </w:r>
    </w:p>
  </w:footnote>
  <w:footnote w:type="continuationSeparator" w:id="0">
    <w:p w:rsidR="00E316A0" w:rsidRDefault="00E316A0" w:rsidP="00E27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6A" w:rsidRDefault="004C746A" w:rsidP="004C746A">
    <w:pPr>
      <w:rPr>
        <w:b/>
        <w:sz w:val="32"/>
        <w:szCs w:val="32"/>
      </w:rPr>
    </w:pPr>
  </w:p>
  <w:p w:rsidR="004C746A" w:rsidRPr="004C746A" w:rsidRDefault="004C746A" w:rsidP="004C746A">
    <w:pPr>
      <w:jc w:val="center"/>
      <w:rPr>
        <w:b/>
        <w:sz w:val="52"/>
        <w:szCs w:val="52"/>
      </w:rPr>
    </w:pPr>
    <w:r w:rsidRPr="004C746A">
      <w:rPr>
        <w:rFonts w:hint="eastAsia"/>
        <w:b/>
        <w:sz w:val="52"/>
        <w:szCs w:val="52"/>
      </w:rPr>
      <w:t>2017</w:t>
    </w:r>
    <w:r w:rsidRPr="004C746A">
      <w:rPr>
        <w:rFonts w:hint="eastAsia"/>
        <w:b/>
        <w:sz w:val="52"/>
        <w:szCs w:val="52"/>
      </w:rPr>
      <w:t>台灣國際建築室內設計建材展</w:t>
    </w:r>
  </w:p>
  <w:p w:rsidR="004C746A" w:rsidRPr="004C746A" w:rsidRDefault="004C746A" w:rsidP="004C746A">
    <w:pP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8">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2B75B6F"/>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2">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5">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6"/>
  </w:num>
  <w:num w:numId="3">
    <w:abstractNumId w:val="10"/>
  </w:num>
  <w:num w:numId="4">
    <w:abstractNumId w:val="4"/>
  </w:num>
  <w:num w:numId="5">
    <w:abstractNumId w:val="11"/>
  </w:num>
  <w:num w:numId="6">
    <w:abstractNumId w:val="8"/>
  </w:num>
  <w:num w:numId="7">
    <w:abstractNumId w:val="5"/>
  </w:num>
  <w:num w:numId="8">
    <w:abstractNumId w:val="15"/>
  </w:num>
  <w:num w:numId="9">
    <w:abstractNumId w:val="13"/>
  </w:num>
  <w:num w:numId="10">
    <w:abstractNumId w:val="16"/>
  </w:num>
  <w:num w:numId="11">
    <w:abstractNumId w:val="3"/>
  </w:num>
  <w:num w:numId="12">
    <w:abstractNumId w:val="9"/>
  </w:num>
  <w:num w:numId="13">
    <w:abstractNumId w:val="2"/>
  </w:num>
  <w:num w:numId="14">
    <w:abstractNumId w:val="14"/>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4BD"/>
    <w:rsid w:val="000101EF"/>
    <w:rsid w:val="00025E37"/>
    <w:rsid w:val="0004078A"/>
    <w:rsid w:val="00041EA9"/>
    <w:rsid w:val="00055A19"/>
    <w:rsid w:val="0006127D"/>
    <w:rsid w:val="00063849"/>
    <w:rsid w:val="000A00EC"/>
    <w:rsid w:val="000C02B7"/>
    <w:rsid w:val="000E1360"/>
    <w:rsid w:val="000E2930"/>
    <w:rsid w:val="000F4C97"/>
    <w:rsid w:val="00121FEA"/>
    <w:rsid w:val="0012288F"/>
    <w:rsid w:val="00140B24"/>
    <w:rsid w:val="0016162E"/>
    <w:rsid w:val="001634C0"/>
    <w:rsid w:val="00167E65"/>
    <w:rsid w:val="00172BAE"/>
    <w:rsid w:val="00190906"/>
    <w:rsid w:val="00195437"/>
    <w:rsid w:val="001A581B"/>
    <w:rsid w:val="001D23B6"/>
    <w:rsid w:val="001E286F"/>
    <w:rsid w:val="0021506D"/>
    <w:rsid w:val="00224B25"/>
    <w:rsid w:val="00231274"/>
    <w:rsid w:val="00236041"/>
    <w:rsid w:val="00244ECE"/>
    <w:rsid w:val="002535AF"/>
    <w:rsid w:val="00254A32"/>
    <w:rsid w:val="00273556"/>
    <w:rsid w:val="002C20BD"/>
    <w:rsid w:val="002E17E5"/>
    <w:rsid w:val="00306E36"/>
    <w:rsid w:val="00311655"/>
    <w:rsid w:val="003411DE"/>
    <w:rsid w:val="00346E88"/>
    <w:rsid w:val="00372520"/>
    <w:rsid w:val="00372E19"/>
    <w:rsid w:val="00373C6F"/>
    <w:rsid w:val="003B2B22"/>
    <w:rsid w:val="003B44B5"/>
    <w:rsid w:val="003C0127"/>
    <w:rsid w:val="003D79A5"/>
    <w:rsid w:val="003E037D"/>
    <w:rsid w:val="003E0C31"/>
    <w:rsid w:val="004000DB"/>
    <w:rsid w:val="00412754"/>
    <w:rsid w:val="004244E5"/>
    <w:rsid w:val="004615D3"/>
    <w:rsid w:val="004A3FF9"/>
    <w:rsid w:val="004C746A"/>
    <w:rsid w:val="004D05F2"/>
    <w:rsid w:val="004D5027"/>
    <w:rsid w:val="004D6F6E"/>
    <w:rsid w:val="004F1EE6"/>
    <w:rsid w:val="004F427C"/>
    <w:rsid w:val="004F4D62"/>
    <w:rsid w:val="005242BF"/>
    <w:rsid w:val="0057791B"/>
    <w:rsid w:val="005852DE"/>
    <w:rsid w:val="00586B47"/>
    <w:rsid w:val="005B1C2E"/>
    <w:rsid w:val="005C2CF2"/>
    <w:rsid w:val="005F3831"/>
    <w:rsid w:val="005F76BE"/>
    <w:rsid w:val="00600F54"/>
    <w:rsid w:val="0061039D"/>
    <w:rsid w:val="00612CAF"/>
    <w:rsid w:val="00625668"/>
    <w:rsid w:val="00630F45"/>
    <w:rsid w:val="00653EF6"/>
    <w:rsid w:val="0066607E"/>
    <w:rsid w:val="0067484F"/>
    <w:rsid w:val="00676620"/>
    <w:rsid w:val="00693C37"/>
    <w:rsid w:val="006A0564"/>
    <w:rsid w:val="006A47BB"/>
    <w:rsid w:val="006E34D1"/>
    <w:rsid w:val="006E5DED"/>
    <w:rsid w:val="00706418"/>
    <w:rsid w:val="00711E31"/>
    <w:rsid w:val="00723BEC"/>
    <w:rsid w:val="0072409B"/>
    <w:rsid w:val="007435D3"/>
    <w:rsid w:val="007565DE"/>
    <w:rsid w:val="00771251"/>
    <w:rsid w:val="007757E1"/>
    <w:rsid w:val="00792990"/>
    <w:rsid w:val="00793CA6"/>
    <w:rsid w:val="00795338"/>
    <w:rsid w:val="007A7106"/>
    <w:rsid w:val="007B6740"/>
    <w:rsid w:val="007C791B"/>
    <w:rsid w:val="007E62F0"/>
    <w:rsid w:val="007F2F20"/>
    <w:rsid w:val="008752E0"/>
    <w:rsid w:val="00897C06"/>
    <w:rsid w:val="008D15B6"/>
    <w:rsid w:val="008D3304"/>
    <w:rsid w:val="008E7513"/>
    <w:rsid w:val="0090641D"/>
    <w:rsid w:val="009070BF"/>
    <w:rsid w:val="00913372"/>
    <w:rsid w:val="00917166"/>
    <w:rsid w:val="00925426"/>
    <w:rsid w:val="009265FD"/>
    <w:rsid w:val="00927592"/>
    <w:rsid w:val="00932FB9"/>
    <w:rsid w:val="00965505"/>
    <w:rsid w:val="00967B86"/>
    <w:rsid w:val="009A5544"/>
    <w:rsid w:val="009A64C1"/>
    <w:rsid w:val="009D4DD8"/>
    <w:rsid w:val="009E2E13"/>
    <w:rsid w:val="009F0A49"/>
    <w:rsid w:val="009F770D"/>
    <w:rsid w:val="00A032CE"/>
    <w:rsid w:val="00A07552"/>
    <w:rsid w:val="00A14D11"/>
    <w:rsid w:val="00A252A1"/>
    <w:rsid w:val="00A30DCB"/>
    <w:rsid w:val="00A31CE4"/>
    <w:rsid w:val="00A91621"/>
    <w:rsid w:val="00A96BA1"/>
    <w:rsid w:val="00AA0001"/>
    <w:rsid w:val="00AA1475"/>
    <w:rsid w:val="00AB05DD"/>
    <w:rsid w:val="00AC4243"/>
    <w:rsid w:val="00AD1A81"/>
    <w:rsid w:val="00AD234F"/>
    <w:rsid w:val="00AD5C3C"/>
    <w:rsid w:val="00B03B0D"/>
    <w:rsid w:val="00B0622D"/>
    <w:rsid w:val="00B34D2C"/>
    <w:rsid w:val="00B50329"/>
    <w:rsid w:val="00B54657"/>
    <w:rsid w:val="00B875BC"/>
    <w:rsid w:val="00B93F5A"/>
    <w:rsid w:val="00BF38E9"/>
    <w:rsid w:val="00C00149"/>
    <w:rsid w:val="00C12F6B"/>
    <w:rsid w:val="00C130BF"/>
    <w:rsid w:val="00C173CC"/>
    <w:rsid w:val="00C26F5B"/>
    <w:rsid w:val="00C32179"/>
    <w:rsid w:val="00C3291B"/>
    <w:rsid w:val="00C3782F"/>
    <w:rsid w:val="00C76594"/>
    <w:rsid w:val="00C855CF"/>
    <w:rsid w:val="00CA5F92"/>
    <w:rsid w:val="00CB5491"/>
    <w:rsid w:val="00CB7E3F"/>
    <w:rsid w:val="00CC5E34"/>
    <w:rsid w:val="00CD0BEC"/>
    <w:rsid w:val="00CF7694"/>
    <w:rsid w:val="00D25538"/>
    <w:rsid w:val="00D37693"/>
    <w:rsid w:val="00D400D9"/>
    <w:rsid w:val="00D441E7"/>
    <w:rsid w:val="00D6083E"/>
    <w:rsid w:val="00DE1368"/>
    <w:rsid w:val="00E00089"/>
    <w:rsid w:val="00E21EC9"/>
    <w:rsid w:val="00E24C96"/>
    <w:rsid w:val="00E279D9"/>
    <w:rsid w:val="00E316A0"/>
    <w:rsid w:val="00E35862"/>
    <w:rsid w:val="00E41245"/>
    <w:rsid w:val="00E429C7"/>
    <w:rsid w:val="00E5634E"/>
    <w:rsid w:val="00E62DB9"/>
    <w:rsid w:val="00E80D5B"/>
    <w:rsid w:val="00E912FD"/>
    <w:rsid w:val="00E91CB7"/>
    <w:rsid w:val="00EC7157"/>
    <w:rsid w:val="00ED3A08"/>
    <w:rsid w:val="00EF4D9A"/>
    <w:rsid w:val="00EF530B"/>
    <w:rsid w:val="00F04598"/>
    <w:rsid w:val="00F119AC"/>
    <w:rsid w:val="00F24918"/>
    <w:rsid w:val="00F362C6"/>
    <w:rsid w:val="00F64477"/>
    <w:rsid w:val="00F66293"/>
    <w:rsid w:val="00F70F36"/>
    <w:rsid w:val="00F764BD"/>
    <w:rsid w:val="00F805ED"/>
    <w:rsid w:val="00FA1B64"/>
    <w:rsid w:val="00FC6DDE"/>
    <w:rsid w:val="00FC731C"/>
    <w:rsid w:val="00FE1203"/>
    <w:rsid w:val="00FE2C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59"/>
    <w:rsid w:val="0066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E4250-5A93-4652-9B49-7C06CB21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una</cp:lastModifiedBy>
  <cp:revision>7</cp:revision>
  <cp:lastPrinted>2017-01-10T08:11:00Z</cp:lastPrinted>
  <dcterms:created xsi:type="dcterms:W3CDTF">2016-06-30T06:42:00Z</dcterms:created>
  <dcterms:modified xsi:type="dcterms:W3CDTF">2017-01-10T08:12:00Z</dcterms:modified>
</cp:coreProperties>
</file>